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157E" w14:textId="77777777" w:rsidR="00F35589" w:rsidRDefault="00F35589" w:rsidP="00F35589">
      <w:pPr>
        <w:pStyle w:val="Undertittel"/>
      </w:pPr>
    </w:p>
    <w:tbl>
      <w:tblPr>
        <w:tblW w:w="937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828"/>
        <w:gridCol w:w="2402"/>
        <w:gridCol w:w="1992"/>
        <w:gridCol w:w="3155"/>
      </w:tblGrid>
      <w:tr w:rsidR="00F35589" w:rsidRPr="00C65E28" w14:paraId="496E8C84" w14:textId="77777777" w:rsidTr="00C92B11">
        <w:trPr>
          <w:trHeight w:val="390"/>
        </w:trPr>
        <w:tc>
          <w:tcPr>
            <w:tcW w:w="423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76F6BF8" w14:textId="77777777" w:rsidR="00F35589" w:rsidRPr="00C65E28" w:rsidRDefault="00F355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NIL Hovedlaget</w:t>
            </w:r>
          </w:p>
          <w:p w14:paraId="388E0A32" w14:textId="77777777" w:rsidR="00F35589" w:rsidRPr="00C65E28" w:rsidRDefault="00F355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Styremøte</w:t>
            </w:r>
          </w:p>
          <w:p w14:paraId="3C29F8BB" w14:textId="77777777" w:rsidR="00F35589" w:rsidRPr="00C65E28" w:rsidRDefault="00F35589" w:rsidP="00C92B11">
            <w:pPr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137EC3C" w14:textId="58A5E331" w:rsidR="00F35589" w:rsidRPr="00C65E28" w:rsidRDefault="00F355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Dato: </w:t>
            </w:r>
            <w:r>
              <w:rPr>
                <w:b/>
                <w:sz w:val="20"/>
                <w:szCs w:val="20"/>
              </w:rPr>
              <w:t>13.09.2022</w:t>
            </w:r>
          </w:p>
        </w:tc>
      </w:tr>
      <w:tr w:rsidR="00F35589" w:rsidRPr="00C65E28" w14:paraId="42B4B285" w14:textId="77777777" w:rsidTr="00C92B11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111922D" w14:textId="77777777" w:rsidR="00F35589" w:rsidRPr="00C65E28" w:rsidRDefault="00F35589" w:rsidP="00C92B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A21833F" w14:textId="77777777" w:rsidR="00F35589" w:rsidRPr="00C65E28" w:rsidRDefault="00F355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Tidspunkt: 20.00-</w:t>
            </w:r>
            <w:r>
              <w:rPr>
                <w:b/>
                <w:sz w:val="20"/>
                <w:szCs w:val="20"/>
              </w:rPr>
              <w:t>22.00</w:t>
            </w:r>
          </w:p>
        </w:tc>
      </w:tr>
      <w:tr w:rsidR="00F35589" w:rsidRPr="00C65E28" w14:paraId="6F5E9EE2" w14:textId="77777777" w:rsidTr="00C92B11">
        <w:trPr>
          <w:trHeight w:val="360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9317FB8" w14:textId="77777777" w:rsidR="00F35589" w:rsidRPr="00C65E28" w:rsidRDefault="00F355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Møteleder: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82CB" w14:textId="77777777" w:rsidR="00F35589" w:rsidRPr="00C65E28" w:rsidRDefault="00F35589" w:rsidP="00C92B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947E" w14:textId="77777777" w:rsidR="00F35589" w:rsidRPr="00C65E28" w:rsidRDefault="00F355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1406B3C" w14:textId="77777777" w:rsidR="00F35589" w:rsidRPr="00C65E28" w:rsidRDefault="00F35589" w:rsidP="00C9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Arnesen</w:t>
            </w:r>
          </w:p>
        </w:tc>
      </w:tr>
      <w:tr w:rsidR="00F35589" w:rsidRPr="00C65E28" w14:paraId="798E980E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C0225E3" w14:textId="77777777" w:rsidR="00F35589" w:rsidRPr="00C65E28" w:rsidRDefault="00F355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Møtedeltakere: </w:t>
            </w:r>
          </w:p>
          <w:p w14:paraId="19742A97" w14:textId="77777777" w:rsidR="00F35589" w:rsidRPr="00C65E28" w:rsidRDefault="00F35589" w:rsidP="00C92B11">
            <w:pPr>
              <w:rPr>
                <w:b/>
                <w:sz w:val="20"/>
                <w:szCs w:val="20"/>
              </w:rPr>
            </w:pPr>
          </w:p>
          <w:p w14:paraId="1892B461" w14:textId="77777777" w:rsidR="00F35589" w:rsidRPr="00C65E28" w:rsidRDefault="00F35589" w:rsidP="00C92B11">
            <w:pPr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8A034C4" w14:textId="4CF23AF9" w:rsidR="00F35589" w:rsidRDefault="00F35589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E6EB0">
              <w:rPr>
                <w:sz w:val="20"/>
                <w:szCs w:val="20"/>
              </w:rPr>
              <w:t xml:space="preserve">Erik </w:t>
            </w:r>
            <w:proofErr w:type="spellStart"/>
            <w:r w:rsidR="007E6EB0">
              <w:rPr>
                <w:sz w:val="20"/>
                <w:szCs w:val="20"/>
              </w:rPr>
              <w:t>Cronblad</w:t>
            </w:r>
            <w:proofErr w:type="spellEnd"/>
            <w:r w:rsidR="007E6EB0">
              <w:rPr>
                <w:sz w:val="20"/>
                <w:szCs w:val="20"/>
              </w:rPr>
              <w:t xml:space="preserve"> Wollan, Magnus Arnesen, </w:t>
            </w:r>
            <w:r w:rsidR="007E6EB0" w:rsidRPr="00C65E28">
              <w:rPr>
                <w:sz w:val="20"/>
                <w:szCs w:val="20"/>
              </w:rPr>
              <w:t xml:space="preserve">Finn Ove Søfting, </w:t>
            </w:r>
            <w:r w:rsidR="007E6EB0">
              <w:rPr>
                <w:sz w:val="20"/>
                <w:szCs w:val="20"/>
              </w:rPr>
              <w:t>Kristin Gaustad,</w:t>
            </w:r>
            <w:r w:rsidR="007E6EB0">
              <w:t xml:space="preserve"> </w:t>
            </w:r>
            <w:r w:rsidR="007E6EB0" w:rsidRPr="00951C95">
              <w:rPr>
                <w:sz w:val="20"/>
                <w:szCs w:val="20"/>
              </w:rPr>
              <w:t xml:space="preserve">Trond Vegard </w:t>
            </w:r>
            <w:proofErr w:type="spellStart"/>
            <w:r w:rsidR="007E6EB0" w:rsidRPr="00951C95">
              <w:rPr>
                <w:sz w:val="20"/>
                <w:szCs w:val="20"/>
              </w:rPr>
              <w:t>Lamøy</w:t>
            </w:r>
            <w:proofErr w:type="spellEnd"/>
            <w:r w:rsidR="007E6EB0" w:rsidRPr="00951C95">
              <w:rPr>
                <w:sz w:val="20"/>
                <w:szCs w:val="20"/>
              </w:rPr>
              <w:t>,</w:t>
            </w:r>
            <w:r w:rsidR="007E6EB0">
              <w:rPr>
                <w:sz w:val="20"/>
                <w:szCs w:val="20"/>
              </w:rPr>
              <w:t xml:space="preserve"> Lasse Paulsen, </w:t>
            </w:r>
            <w:r w:rsidR="007E6EB0" w:rsidRPr="00C65E28">
              <w:rPr>
                <w:sz w:val="20"/>
                <w:szCs w:val="20"/>
              </w:rPr>
              <w:t>Lar</w:t>
            </w:r>
            <w:r w:rsidR="007E6EB0">
              <w:rPr>
                <w:sz w:val="20"/>
                <w:szCs w:val="20"/>
              </w:rPr>
              <w:t xml:space="preserve">s </w:t>
            </w:r>
            <w:r w:rsidR="007E6EB0" w:rsidRPr="00C65E28">
              <w:rPr>
                <w:sz w:val="20"/>
                <w:szCs w:val="20"/>
              </w:rPr>
              <w:t xml:space="preserve">Friestad, </w:t>
            </w:r>
            <w:r w:rsidR="008E3B56">
              <w:rPr>
                <w:sz w:val="20"/>
                <w:szCs w:val="20"/>
              </w:rPr>
              <w:t xml:space="preserve">Terje </w:t>
            </w:r>
            <w:proofErr w:type="spellStart"/>
            <w:r w:rsidR="008E3B56">
              <w:rPr>
                <w:sz w:val="20"/>
                <w:szCs w:val="20"/>
              </w:rPr>
              <w:t>Owrehagen</w:t>
            </w:r>
            <w:proofErr w:type="spellEnd"/>
            <w:r w:rsidR="007E6EB0">
              <w:rPr>
                <w:sz w:val="20"/>
                <w:szCs w:val="20"/>
              </w:rPr>
              <w:t xml:space="preserve">, </w:t>
            </w:r>
            <w:r w:rsidR="007E6EB0" w:rsidRPr="00FC37D3">
              <w:rPr>
                <w:sz w:val="20"/>
                <w:szCs w:val="20"/>
              </w:rPr>
              <w:t xml:space="preserve">Knut </w:t>
            </w:r>
            <w:proofErr w:type="spellStart"/>
            <w:r w:rsidR="007E6EB0" w:rsidRPr="00FC37D3">
              <w:rPr>
                <w:sz w:val="20"/>
                <w:szCs w:val="20"/>
              </w:rPr>
              <w:t>Aasrud</w:t>
            </w:r>
            <w:proofErr w:type="spellEnd"/>
            <w:r w:rsidR="007E6EB0" w:rsidRPr="00FC37D3">
              <w:rPr>
                <w:sz w:val="20"/>
                <w:szCs w:val="20"/>
              </w:rPr>
              <w:t>,</w:t>
            </w:r>
            <w:r w:rsidR="007E6EB0">
              <w:t xml:space="preserve"> </w:t>
            </w:r>
            <w:r w:rsidR="007E6EB0">
              <w:rPr>
                <w:sz w:val="20"/>
                <w:szCs w:val="20"/>
              </w:rPr>
              <w:t xml:space="preserve">Gry Stensrud, Linn Brunborg, </w:t>
            </w:r>
          </w:p>
          <w:p w14:paraId="6CC149B7" w14:textId="77777777" w:rsidR="008E3B56" w:rsidRDefault="008E3B56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65153491" w14:textId="7F89F992" w:rsidR="00F35589" w:rsidRPr="00C65E28" w:rsidRDefault="00F35589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Ikke til stede: </w:t>
            </w:r>
            <w:r w:rsidR="00EC59AD">
              <w:rPr>
                <w:sz w:val="20"/>
                <w:szCs w:val="20"/>
              </w:rPr>
              <w:t xml:space="preserve">Frode Meiltoft, Hilde Drange, Dominique Bye </w:t>
            </w:r>
            <w:proofErr w:type="spellStart"/>
            <w:r w:rsidR="00EC59AD">
              <w:rPr>
                <w:sz w:val="20"/>
                <w:szCs w:val="20"/>
              </w:rPr>
              <w:t>Ribaut</w:t>
            </w:r>
            <w:proofErr w:type="spellEnd"/>
            <w:r w:rsidR="00EC59AD">
              <w:rPr>
                <w:sz w:val="20"/>
                <w:szCs w:val="20"/>
              </w:rPr>
              <w:t>,</w:t>
            </w:r>
            <w:r w:rsidR="008E3B56" w:rsidRPr="00356D1E">
              <w:rPr>
                <w:sz w:val="20"/>
                <w:szCs w:val="20"/>
              </w:rPr>
              <w:t xml:space="preserve"> Øystein Nygård,</w:t>
            </w:r>
            <w:r w:rsidR="008E3B56">
              <w:rPr>
                <w:sz w:val="20"/>
                <w:szCs w:val="20"/>
              </w:rPr>
              <w:t xml:space="preserve"> Marte </w:t>
            </w:r>
            <w:proofErr w:type="spellStart"/>
            <w:r w:rsidR="008E3B56">
              <w:rPr>
                <w:sz w:val="20"/>
                <w:szCs w:val="20"/>
              </w:rPr>
              <w:t>Bulie</w:t>
            </w:r>
            <w:proofErr w:type="spellEnd"/>
            <w:r w:rsidR="008E3B56">
              <w:rPr>
                <w:sz w:val="20"/>
                <w:szCs w:val="20"/>
              </w:rPr>
              <w:t xml:space="preserve">, Joacim </w:t>
            </w:r>
            <w:proofErr w:type="spellStart"/>
            <w:r w:rsidR="008E3B56">
              <w:rPr>
                <w:sz w:val="20"/>
                <w:szCs w:val="20"/>
              </w:rPr>
              <w:t>Hafsås</w:t>
            </w:r>
            <w:proofErr w:type="spellEnd"/>
            <w:r w:rsidR="008E3B56" w:rsidRPr="00DF55E0">
              <w:rPr>
                <w:sz w:val="20"/>
                <w:szCs w:val="20"/>
              </w:rPr>
              <w:t xml:space="preserve">, </w:t>
            </w:r>
            <w:r w:rsidR="008E3B56">
              <w:rPr>
                <w:sz w:val="20"/>
                <w:szCs w:val="20"/>
              </w:rPr>
              <w:t xml:space="preserve">Rannveig </w:t>
            </w:r>
            <w:proofErr w:type="spellStart"/>
            <w:r w:rsidR="008E3B56">
              <w:rPr>
                <w:sz w:val="20"/>
                <w:szCs w:val="20"/>
              </w:rPr>
              <w:t>Gravås</w:t>
            </w:r>
            <w:proofErr w:type="spellEnd"/>
            <w:r w:rsidR="008E3B56">
              <w:rPr>
                <w:sz w:val="20"/>
                <w:szCs w:val="20"/>
              </w:rPr>
              <w:t xml:space="preserve">, Ivar Fjøsne, Arthur Undseth.  </w:t>
            </w:r>
            <w:r w:rsidR="008E3B56">
              <w:rPr>
                <w:sz w:val="20"/>
                <w:szCs w:val="20"/>
              </w:rPr>
              <w:br/>
            </w:r>
          </w:p>
        </w:tc>
      </w:tr>
      <w:tr w:rsidR="00F35589" w:rsidRPr="00C65E28" w14:paraId="3D53C0E0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6E6C5B2D" w14:textId="77777777" w:rsidR="00F35589" w:rsidRPr="00C65E28" w:rsidRDefault="00F355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Agenda: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2A066DEA" w14:textId="53B36A38" w:rsidR="0027219A" w:rsidRDefault="00F35589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1: </w:t>
            </w:r>
            <w:r w:rsidR="0027219A" w:rsidRPr="0027219A">
              <w:rPr>
                <w:b/>
                <w:bCs/>
                <w:sz w:val="20"/>
                <w:szCs w:val="20"/>
              </w:rPr>
              <w:t>Frisbeegolf – presentasjon av mulighet for NIL.</w:t>
            </w:r>
          </w:p>
          <w:p w14:paraId="4DF2C48F" w14:textId="2798317E" w:rsidR="00F35589" w:rsidRDefault="0027219A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2: </w:t>
            </w:r>
            <w:r w:rsidR="00F35589" w:rsidRPr="00DE7C6F">
              <w:rPr>
                <w:b/>
                <w:sz w:val="20"/>
                <w:szCs w:val="20"/>
              </w:rPr>
              <w:t xml:space="preserve">Orientering fra </w:t>
            </w:r>
            <w:r w:rsidR="00F35589">
              <w:rPr>
                <w:b/>
                <w:sz w:val="20"/>
                <w:szCs w:val="20"/>
              </w:rPr>
              <w:t>S</w:t>
            </w:r>
            <w:r w:rsidR="00F35589" w:rsidRPr="00DE7C6F">
              <w:rPr>
                <w:b/>
                <w:sz w:val="20"/>
                <w:szCs w:val="20"/>
              </w:rPr>
              <w:t>tyreleder</w:t>
            </w:r>
            <w:r w:rsidR="00F35589" w:rsidRPr="00205B65">
              <w:rPr>
                <w:b/>
                <w:sz w:val="20"/>
                <w:szCs w:val="20"/>
              </w:rPr>
              <w:tab/>
            </w:r>
            <w:r w:rsidR="00F35589" w:rsidRPr="00205B65">
              <w:rPr>
                <w:b/>
                <w:sz w:val="20"/>
                <w:szCs w:val="20"/>
              </w:rPr>
              <w:tab/>
            </w:r>
            <w:r w:rsidR="00F35589" w:rsidRPr="00205B65">
              <w:rPr>
                <w:b/>
                <w:sz w:val="20"/>
                <w:szCs w:val="20"/>
              </w:rPr>
              <w:tab/>
            </w:r>
          </w:p>
          <w:p w14:paraId="376D4693" w14:textId="24FAF937" w:rsidR="00F35589" w:rsidRDefault="00F35589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</w:t>
            </w:r>
            <w:r w:rsidR="0027219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9E5C74" w:rsidRPr="009E5C74">
              <w:rPr>
                <w:b/>
                <w:sz w:val="20"/>
                <w:szCs w:val="20"/>
              </w:rPr>
              <w:t>Orientering fra Daglig Leder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7639390F" w14:textId="23AF30FE" w:rsidR="00F35589" w:rsidRPr="00205B65" w:rsidRDefault="00F35589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4: </w:t>
            </w:r>
            <w:r w:rsidR="009E5C74" w:rsidRPr="009E5C74">
              <w:rPr>
                <w:b/>
                <w:sz w:val="20"/>
                <w:szCs w:val="20"/>
              </w:rPr>
              <w:t>Økonomistatus fra Trond</w:t>
            </w:r>
            <w:r w:rsidR="009E5C74">
              <w:rPr>
                <w:b/>
                <w:sz w:val="20"/>
                <w:szCs w:val="20"/>
              </w:rPr>
              <w:t xml:space="preserve"> 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0C4EF57B" w14:textId="45D40B2E" w:rsidR="00F35589" w:rsidRDefault="00F35589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5: </w:t>
            </w:r>
            <w:r w:rsidR="000747A2" w:rsidRPr="00DE7C6F">
              <w:rPr>
                <w:b/>
                <w:sz w:val="20"/>
                <w:szCs w:val="20"/>
              </w:rPr>
              <w:t>Årshjul</w:t>
            </w:r>
            <w:r w:rsidR="000747A2">
              <w:rPr>
                <w:b/>
                <w:sz w:val="20"/>
                <w:szCs w:val="20"/>
              </w:rPr>
              <w:t xml:space="preserve"> fra Magnus</w:t>
            </w:r>
          </w:p>
          <w:p w14:paraId="53173B88" w14:textId="3837202F" w:rsidR="00F35589" w:rsidRPr="008575DB" w:rsidRDefault="00F35589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6: </w:t>
            </w:r>
            <w:r w:rsidR="000747A2">
              <w:rPr>
                <w:b/>
                <w:sz w:val="20"/>
                <w:szCs w:val="20"/>
              </w:rPr>
              <w:t>Eventuelt</w:t>
            </w:r>
          </w:p>
        </w:tc>
      </w:tr>
      <w:tr w:rsidR="00F35589" w:rsidRPr="00C65E28" w14:paraId="1847A652" w14:textId="77777777" w:rsidTr="00C92B11">
        <w:tc>
          <w:tcPr>
            <w:tcW w:w="9377" w:type="dxa"/>
            <w:gridSpan w:val="4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511B1D80" w14:textId="77777777" w:rsidR="00F35589" w:rsidRPr="00C65E28" w:rsidRDefault="00F35589" w:rsidP="00C92B11">
            <w:pPr>
              <w:ind w:left="72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                                                        MØTEREFERAT:</w:t>
            </w:r>
          </w:p>
        </w:tc>
      </w:tr>
      <w:tr w:rsidR="00F35589" w:rsidRPr="00C65E28" w14:paraId="76549459" w14:textId="77777777" w:rsidTr="00C92B11">
        <w:tc>
          <w:tcPr>
            <w:tcW w:w="1828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FC46412" w14:textId="77777777" w:rsidR="00F35589" w:rsidRPr="00C65E28" w:rsidRDefault="00F355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04C0C48" w14:textId="2AA3DBAE" w:rsidR="00520147" w:rsidRPr="0027219A" w:rsidRDefault="00F35589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219A">
              <w:rPr>
                <w:b/>
                <w:bCs/>
                <w:sz w:val="20"/>
                <w:szCs w:val="20"/>
              </w:rPr>
              <w:t xml:space="preserve">Sak 1: </w:t>
            </w:r>
            <w:r w:rsidR="00CD0CA5" w:rsidRPr="0027219A">
              <w:rPr>
                <w:b/>
                <w:bCs/>
                <w:sz w:val="20"/>
                <w:szCs w:val="20"/>
              </w:rPr>
              <w:t>Frisbeegolf – presentasjon av mulighet for NIL</w:t>
            </w:r>
          </w:p>
          <w:p w14:paraId="228F4674" w14:textId="77777777" w:rsidR="00F35589" w:rsidRDefault="00AB3871" w:rsidP="009E5C74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Anders Holte på besøk for å fortelle om mulighetene for frisbeegolf </w:t>
            </w:r>
            <w:r w:rsidR="006C4665">
              <w:rPr>
                <w:bCs/>
                <w:sz w:val="20"/>
                <w:szCs w:val="20"/>
              </w:rPr>
              <w:t xml:space="preserve">i NIL. </w:t>
            </w:r>
          </w:p>
          <w:p w14:paraId="6CEC0F3F" w14:textId="77777777" w:rsidR="00D61A4A" w:rsidRDefault="00BB1F73" w:rsidP="009E5C74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Det er positivitet i styret for å få til en 9-hulls bane </w:t>
            </w:r>
            <w:r w:rsidR="00D61A4A">
              <w:rPr>
                <w:bCs/>
                <w:sz w:val="20"/>
                <w:szCs w:val="20"/>
              </w:rPr>
              <w:t xml:space="preserve">på Rotnes. </w:t>
            </w:r>
          </w:p>
          <w:p w14:paraId="006BBD1C" w14:textId="3DE3087E" w:rsidR="004B3A77" w:rsidRDefault="00CF6772" w:rsidP="009E5C74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Det viktigste er å få på plass </w:t>
            </w:r>
            <w:r w:rsidR="00D61A4A">
              <w:rPr>
                <w:bCs/>
                <w:sz w:val="20"/>
                <w:szCs w:val="20"/>
              </w:rPr>
              <w:t>en liten gjeng</w:t>
            </w:r>
            <w:r>
              <w:rPr>
                <w:bCs/>
                <w:sz w:val="20"/>
                <w:szCs w:val="20"/>
              </w:rPr>
              <w:t xml:space="preserve"> som kan holde i dette prosjektet</w:t>
            </w:r>
            <w:r w:rsidR="00A76474">
              <w:rPr>
                <w:bCs/>
                <w:sz w:val="20"/>
                <w:szCs w:val="20"/>
              </w:rPr>
              <w:t xml:space="preserve">. </w:t>
            </w:r>
            <w:r w:rsidR="00A76474">
              <w:rPr>
                <w:bCs/>
                <w:sz w:val="20"/>
                <w:szCs w:val="20"/>
              </w:rPr>
              <w:br/>
              <w:t xml:space="preserve">Det er nødvendig for </w:t>
            </w:r>
            <w:r>
              <w:rPr>
                <w:bCs/>
                <w:sz w:val="20"/>
                <w:szCs w:val="20"/>
              </w:rPr>
              <w:t xml:space="preserve">å finne </w:t>
            </w:r>
            <w:r w:rsidR="00A76474">
              <w:rPr>
                <w:bCs/>
                <w:sz w:val="20"/>
                <w:szCs w:val="20"/>
              </w:rPr>
              <w:t>passende lokasjon for banen</w:t>
            </w:r>
            <w:r>
              <w:rPr>
                <w:bCs/>
                <w:sz w:val="20"/>
                <w:szCs w:val="20"/>
              </w:rPr>
              <w:t>, kommunikasjon med N</w:t>
            </w:r>
            <w:r w:rsidR="00A76474">
              <w:rPr>
                <w:bCs/>
                <w:sz w:val="20"/>
                <w:szCs w:val="20"/>
              </w:rPr>
              <w:t xml:space="preserve">ittedal </w:t>
            </w:r>
            <w:r>
              <w:rPr>
                <w:bCs/>
                <w:sz w:val="20"/>
                <w:szCs w:val="20"/>
              </w:rPr>
              <w:t>K</w:t>
            </w:r>
            <w:r w:rsidR="00A76474">
              <w:rPr>
                <w:bCs/>
                <w:sz w:val="20"/>
                <w:szCs w:val="20"/>
              </w:rPr>
              <w:t>ommune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2F5D87">
              <w:rPr>
                <w:bCs/>
                <w:sz w:val="20"/>
                <w:szCs w:val="20"/>
              </w:rPr>
              <w:t>søke støtteordninger</w:t>
            </w:r>
            <w:r w:rsidR="008E4344">
              <w:rPr>
                <w:bCs/>
                <w:sz w:val="20"/>
                <w:szCs w:val="20"/>
              </w:rPr>
              <w:t>, holde i dugnader</w:t>
            </w:r>
            <w:r w:rsidR="002F5D87">
              <w:rPr>
                <w:bCs/>
                <w:sz w:val="20"/>
                <w:szCs w:val="20"/>
              </w:rPr>
              <w:t xml:space="preserve"> </w:t>
            </w:r>
            <w:r w:rsidR="008E4344">
              <w:rPr>
                <w:bCs/>
                <w:sz w:val="20"/>
                <w:szCs w:val="20"/>
              </w:rPr>
              <w:t xml:space="preserve">og eventuelt andre ting. </w:t>
            </w:r>
            <w:r w:rsidR="002F5D87">
              <w:rPr>
                <w:bCs/>
                <w:sz w:val="20"/>
                <w:szCs w:val="20"/>
              </w:rPr>
              <w:t xml:space="preserve"> </w:t>
            </w:r>
          </w:p>
          <w:p w14:paraId="7C87870A" w14:textId="18C2C626" w:rsidR="006C4665" w:rsidRPr="006C4665" w:rsidRDefault="006C4665" w:rsidP="006C4665">
            <w:pPr>
              <w:snapToGrid w:val="0"/>
              <w:ind w:left="360"/>
              <w:rPr>
                <w:bCs/>
                <w:sz w:val="20"/>
                <w:szCs w:val="20"/>
              </w:rPr>
            </w:pPr>
          </w:p>
        </w:tc>
      </w:tr>
      <w:tr w:rsidR="00F35589" w:rsidRPr="00C65E28" w14:paraId="2E52D52F" w14:textId="77777777" w:rsidTr="00C92B11">
        <w:trPr>
          <w:trHeight w:val="342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5CC1524" w14:textId="77777777" w:rsidR="00F35589" w:rsidRPr="00C65E28" w:rsidRDefault="00F355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54360EE6" w14:textId="77777777" w:rsidR="00BB70B0" w:rsidRDefault="00F35589" w:rsidP="00BB70B0">
            <w:pPr>
              <w:snapToGrid w:val="0"/>
            </w:pPr>
            <w:r w:rsidRPr="00C65E28">
              <w:rPr>
                <w:b/>
                <w:sz w:val="20"/>
                <w:szCs w:val="20"/>
              </w:rPr>
              <w:t xml:space="preserve">Sak </w:t>
            </w:r>
            <w:r>
              <w:rPr>
                <w:b/>
                <w:sz w:val="20"/>
                <w:szCs w:val="20"/>
              </w:rPr>
              <w:t xml:space="preserve">2: </w:t>
            </w:r>
            <w:r w:rsidR="00BB70B0" w:rsidRPr="00DE7C6F">
              <w:rPr>
                <w:b/>
                <w:sz w:val="20"/>
                <w:szCs w:val="20"/>
              </w:rPr>
              <w:t>Orientering fra styreleder</w:t>
            </w:r>
          </w:p>
          <w:p w14:paraId="442D574F" w14:textId="77777777" w:rsidR="001272A3" w:rsidRDefault="001272A3" w:rsidP="00E41202">
            <w:pPr>
              <w:pStyle w:val="Listeavsnitt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Gjennomgang av dagens agenda. </w:t>
            </w:r>
          </w:p>
          <w:p w14:paraId="0CD5210B" w14:textId="21160D7D" w:rsidR="00AE2CAA" w:rsidRDefault="00AE2CAA" w:rsidP="00E41202">
            <w:pPr>
              <w:pStyle w:val="Listeavsnitt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Øystein er fraværende </w:t>
            </w:r>
            <w:r w:rsidR="008820DC">
              <w:rPr>
                <w:sz w:val="20"/>
                <w:szCs w:val="20"/>
              </w:rPr>
              <w:t xml:space="preserve">på dagens møte, som gjør at vi endrer dagens agenda ved å utsette diskusjonen om nedbetaling av lånet. </w:t>
            </w:r>
          </w:p>
          <w:p w14:paraId="16C2E8D9" w14:textId="77777777" w:rsidR="009D2A9A" w:rsidRDefault="00AE2CAA" w:rsidP="009D2A9A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Halltider: Vi er snart i mål med fordelingen av timer. Det er kun små justeringer som gjenstår. </w:t>
            </w:r>
          </w:p>
          <w:p w14:paraId="46A39FB5" w14:textId="3A43F092" w:rsidR="00AE2CAA" w:rsidRPr="009D2A9A" w:rsidRDefault="009D2A9A" w:rsidP="009D2A9A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Frode fortsetter i 60% stilling til 30.09, så i 20% stilling til 31.12. </w:t>
            </w:r>
            <w:r w:rsidR="00D0510C">
              <w:rPr>
                <w:sz w:val="20"/>
                <w:szCs w:val="20"/>
              </w:rPr>
              <w:br/>
              <w:t xml:space="preserve">Kari fra Uri regnskap overtar alle Frodes oppgaver knyttet til økonomi. </w:t>
            </w:r>
            <w:r w:rsidR="007F774E">
              <w:rPr>
                <w:sz w:val="20"/>
                <w:szCs w:val="20"/>
              </w:rPr>
              <w:t>Det er derfor Kari som nå skal kontaktes</w:t>
            </w:r>
            <w:r w:rsidR="00D0510C">
              <w:rPr>
                <w:sz w:val="20"/>
                <w:szCs w:val="20"/>
              </w:rPr>
              <w:t xml:space="preserve"> for spørsmål om økonomi: </w:t>
            </w:r>
            <w:r w:rsidR="007F774E">
              <w:rPr>
                <w:sz w:val="20"/>
                <w:szCs w:val="20"/>
              </w:rPr>
              <w:t xml:space="preserve"> </w:t>
            </w:r>
            <w:hyperlink r:id="rId5" w:history="1">
              <w:r w:rsidR="00174AA9" w:rsidRPr="00D743D1">
                <w:rPr>
                  <w:rStyle w:val="Hyperkobling"/>
                  <w:sz w:val="20"/>
                  <w:szCs w:val="20"/>
                </w:rPr>
                <w:t>kari@uriregnskap.no</w:t>
              </w:r>
            </w:hyperlink>
            <w:r w:rsidR="00174AA9">
              <w:rPr>
                <w:sz w:val="20"/>
                <w:szCs w:val="20"/>
              </w:rPr>
              <w:t xml:space="preserve"> </w:t>
            </w:r>
          </w:p>
          <w:p w14:paraId="539FA391" w14:textId="06E909ED" w:rsidR="00F35589" w:rsidRPr="00E41202" w:rsidRDefault="00F35589" w:rsidP="00CF4CF9">
            <w:pPr>
              <w:pStyle w:val="Listeavsnitt"/>
              <w:snapToGrid w:val="0"/>
              <w:rPr>
                <w:sz w:val="20"/>
                <w:szCs w:val="20"/>
              </w:rPr>
            </w:pPr>
          </w:p>
        </w:tc>
      </w:tr>
      <w:tr w:rsidR="00F35589" w:rsidRPr="00C65E28" w14:paraId="60B70523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AC927F1" w14:textId="77777777" w:rsidR="00F35589" w:rsidRPr="00C65E28" w:rsidRDefault="00F35589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3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FF8C7FC" w14:textId="77777777" w:rsidR="00BB70B0" w:rsidRPr="00FC37D3" w:rsidRDefault="00F35589" w:rsidP="00BB70B0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color w:val="000000"/>
                <w:sz w:val="20"/>
                <w:szCs w:val="20"/>
              </w:rPr>
              <w:t xml:space="preserve">Sak </w:t>
            </w:r>
            <w:r>
              <w:rPr>
                <w:b/>
                <w:color w:val="000000"/>
                <w:sz w:val="20"/>
                <w:szCs w:val="20"/>
              </w:rPr>
              <w:t xml:space="preserve">3: </w:t>
            </w:r>
            <w:r w:rsidR="00BB70B0" w:rsidRPr="00DE7C6F">
              <w:rPr>
                <w:b/>
                <w:sz w:val="20"/>
                <w:szCs w:val="20"/>
              </w:rPr>
              <w:t xml:space="preserve">Orientering fra Daglig </w:t>
            </w:r>
            <w:r w:rsidR="00BB70B0">
              <w:rPr>
                <w:b/>
                <w:sz w:val="20"/>
                <w:szCs w:val="20"/>
              </w:rPr>
              <w:t>L</w:t>
            </w:r>
            <w:r w:rsidR="00BB70B0" w:rsidRPr="00DE7C6F">
              <w:rPr>
                <w:b/>
                <w:sz w:val="20"/>
                <w:szCs w:val="20"/>
              </w:rPr>
              <w:t>eder</w:t>
            </w:r>
          </w:p>
          <w:p w14:paraId="624ACCAB" w14:textId="77777777" w:rsidR="00E31A80" w:rsidRDefault="00E31A80" w:rsidP="00E31A80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Søkte om strømstøtte på vegne av hele NIL innen søknadsfrist 06.09.</w:t>
            </w:r>
          </w:p>
          <w:p w14:paraId="3D19E3B6" w14:textId="4C9898E6" w:rsidR="007D7C37" w:rsidRDefault="007D7C37" w:rsidP="00BB70B0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Oppfordring til alle gruppene om å </w:t>
            </w:r>
            <w:r w:rsidR="00B978CB">
              <w:rPr>
                <w:sz w:val="20"/>
                <w:szCs w:val="20"/>
              </w:rPr>
              <w:t xml:space="preserve">holde hjemmesiden vår nittedalil.no </w:t>
            </w:r>
            <w:r w:rsidR="00E334B1">
              <w:rPr>
                <w:sz w:val="20"/>
                <w:szCs w:val="20"/>
              </w:rPr>
              <w:t>oppdatert</w:t>
            </w:r>
            <w:r w:rsidR="00B978CB">
              <w:rPr>
                <w:sz w:val="20"/>
                <w:szCs w:val="20"/>
              </w:rPr>
              <w:t xml:space="preserve">. Spesielt med tanke på enkle ting som gruppenes tilbud og </w:t>
            </w:r>
            <w:r w:rsidR="00E334B1">
              <w:rPr>
                <w:sz w:val="20"/>
                <w:szCs w:val="20"/>
              </w:rPr>
              <w:t>kontaktinfo</w:t>
            </w:r>
            <w:r w:rsidR="00B978CB">
              <w:rPr>
                <w:sz w:val="20"/>
                <w:szCs w:val="20"/>
              </w:rPr>
              <w:t>.</w:t>
            </w:r>
          </w:p>
          <w:p w14:paraId="4E4928B7" w14:textId="3A667D52" w:rsidR="00BB70B0" w:rsidRDefault="00BB70B0" w:rsidP="00BB70B0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Sparebankstiftelsen DNB og Gjensidigestiftelsen med søknadsfrist 01.09. </w:t>
            </w:r>
            <w:r w:rsidR="002423C9">
              <w:rPr>
                <w:sz w:val="20"/>
                <w:szCs w:val="20"/>
              </w:rPr>
              <w:t xml:space="preserve">Ingen av gruppene som søkte om støtte her. </w:t>
            </w:r>
          </w:p>
          <w:p w14:paraId="67ABDA4E" w14:textId="6589FBD6" w:rsidR="00BB70B0" w:rsidRDefault="00BB70B0" w:rsidP="00BB70B0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Tilskudd fra NIF: «</w:t>
            </w:r>
            <w:r w:rsidRPr="00691B34">
              <w:rPr>
                <w:sz w:val="20"/>
                <w:szCs w:val="20"/>
              </w:rPr>
              <w:t>Tilskuddet gir støtte til skifte til LED lys i idrettsanlegg. Støtten kan brukes til innkjøp og installasjon av nye lysarmaturer og styringssystem for disse</w:t>
            </w:r>
            <w:r>
              <w:rPr>
                <w:sz w:val="20"/>
                <w:szCs w:val="20"/>
              </w:rPr>
              <w:t>»</w:t>
            </w:r>
            <w:r w:rsidRPr="00691B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E3454">
              <w:rPr>
                <w:sz w:val="20"/>
                <w:szCs w:val="20"/>
              </w:rPr>
              <w:br/>
            </w:r>
            <w:hyperlink r:id="rId6" w:history="1">
              <w:r w:rsidR="002423C9" w:rsidRPr="00D743D1">
                <w:rPr>
                  <w:rStyle w:val="Hyperkobling"/>
                  <w:sz w:val="20"/>
                  <w:szCs w:val="20"/>
                </w:rPr>
                <w:t>https://www.idrettsforbundet.no/idrettskrets/viken/anlegg/gront-lys</w:t>
              </w:r>
            </w:hyperlink>
            <w:r w:rsidR="002423C9">
              <w:rPr>
                <w:sz w:val="20"/>
                <w:szCs w:val="20"/>
              </w:rPr>
              <w:t xml:space="preserve"> </w:t>
            </w:r>
            <w:r w:rsidR="006F29BD">
              <w:rPr>
                <w:sz w:val="20"/>
                <w:szCs w:val="20"/>
              </w:rPr>
              <w:br/>
              <w:t xml:space="preserve">Magnus kontakter de aktuelle gruppene om dette, samt informasjon om </w:t>
            </w:r>
            <w:r w:rsidR="007E3454">
              <w:rPr>
                <w:sz w:val="20"/>
                <w:szCs w:val="20"/>
              </w:rPr>
              <w:t xml:space="preserve">kommende søknadsfrist om spillemidler </w:t>
            </w:r>
            <w:r w:rsidR="007E3454" w:rsidRPr="007E3454">
              <w:rPr>
                <w:sz w:val="20"/>
                <w:szCs w:val="20"/>
              </w:rPr>
              <w:t>15.10.23</w:t>
            </w:r>
            <w:r w:rsidR="007E3454">
              <w:rPr>
                <w:sz w:val="20"/>
                <w:szCs w:val="20"/>
              </w:rPr>
              <w:t xml:space="preserve">. </w:t>
            </w:r>
          </w:p>
          <w:p w14:paraId="0D516476" w14:textId="5A680F9F" w:rsidR="00F35589" w:rsidRDefault="00BB70B0" w:rsidP="000D7FA8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Ellers på generelt grunnlag: Kontakt meg om det er noe dere ønsker å søke på, så bidrar jeg med å finne aktuelle </w:t>
            </w:r>
            <w:r w:rsidR="008F4A70">
              <w:rPr>
                <w:sz w:val="20"/>
                <w:szCs w:val="20"/>
              </w:rPr>
              <w:t>ordninger</w:t>
            </w:r>
            <w:r>
              <w:rPr>
                <w:sz w:val="20"/>
                <w:szCs w:val="20"/>
              </w:rPr>
              <w:t xml:space="preserve">. </w:t>
            </w:r>
          </w:p>
          <w:p w14:paraId="2B5B1811" w14:textId="5AEE6C62" w:rsidR="000D7FA8" w:rsidRPr="000D7FA8" w:rsidRDefault="000D7FA8" w:rsidP="008F4A70">
            <w:pPr>
              <w:snapToGrid w:val="0"/>
              <w:ind w:left="720"/>
              <w:rPr>
                <w:sz w:val="20"/>
                <w:szCs w:val="20"/>
              </w:rPr>
            </w:pPr>
          </w:p>
        </w:tc>
      </w:tr>
      <w:tr w:rsidR="00F35589" w:rsidRPr="00C65E28" w14:paraId="6706E9D8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84CFC0F" w14:textId="77777777" w:rsidR="00F35589" w:rsidRPr="00C65E28" w:rsidRDefault="00F35589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4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F87EE5B" w14:textId="26AE0046" w:rsidR="00F35589" w:rsidRPr="009E5C74" w:rsidRDefault="00F35589" w:rsidP="009E5C7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E41202" w:rsidRPr="00DE7C6F">
              <w:rPr>
                <w:b/>
                <w:sz w:val="20"/>
                <w:szCs w:val="20"/>
              </w:rPr>
              <w:t>Økonomistatus</w:t>
            </w:r>
            <w:r w:rsidR="00E41202">
              <w:rPr>
                <w:b/>
                <w:sz w:val="20"/>
                <w:szCs w:val="20"/>
              </w:rPr>
              <w:t xml:space="preserve"> fra </w:t>
            </w:r>
            <w:r w:rsidR="000D7FA8">
              <w:rPr>
                <w:b/>
                <w:sz w:val="20"/>
                <w:szCs w:val="20"/>
              </w:rPr>
              <w:t>Trond</w:t>
            </w:r>
          </w:p>
          <w:p w14:paraId="20BD763F" w14:textId="2CD0C819" w:rsidR="00F35589" w:rsidRDefault="00BE284B" w:rsidP="00F35589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Penger </w:t>
            </w:r>
            <w:r w:rsidR="00A34FA8">
              <w:rPr>
                <w:sz w:val="20"/>
                <w:szCs w:val="20"/>
              </w:rPr>
              <w:t xml:space="preserve">mottatt </w:t>
            </w:r>
            <w:r>
              <w:rPr>
                <w:sz w:val="20"/>
                <w:szCs w:val="20"/>
              </w:rPr>
              <w:t>for momskompensasjon i juni.</w:t>
            </w:r>
            <w:r w:rsidR="007467A7">
              <w:rPr>
                <w:sz w:val="20"/>
                <w:szCs w:val="20"/>
              </w:rPr>
              <w:t xml:space="preserve"> </w:t>
            </w:r>
            <w:r w:rsidR="00A34FA8">
              <w:rPr>
                <w:sz w:val="20"/>
                <w:szCs w:val="20"/>
              </w:rPr>
              <w:t>Påfølgende prat om h</w:t>
            </w:r>
            <w:r w:rsidR="007467A7">
              <w:rPr>
                <w:sz w:val="20"/>
                <w:szCs w:val="20"/>
              </w:rPr>
              <w:t xml:space="preserve">vordan inntektene skal føres. </w:t>
            </w:r>
          </w:p>
          <w:p w14:paraId="0615C6BC" w14:textId="78435E4A" w:rsidR="002C5598" w:rsidRDefault="002C5598" w:rsidP="00F35589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Enighet om at </w:t>
            </w:r>
            <w:r w:rsidRPr="002C5598">
              <w:rPr>
                <w:sz w:val="20"/>
                <w:szCs w:val="20"/>
              </w:rPr>
              <w:t xml:space="preserve">overskudd </w:t>
            </w:r>
            <w:r>
              <w:rPr>
                <w:sz w:val="20"/>
                <w:szCs w:val="20"/>
              </w:rPr>
              <w:t xml:space="preserve">tilknyttet </w:t>
            </w:r>
            <w:r w:rsidRPr="002C5598">
              <w:rPr>
                <w:sz w:val="20"/>
                <w:szCs w:val="20"/>
              </w:rPr>
              <w:t>prosjekt</w:t>
            </w:r>
            <w:r>
              <w:rPr>
                <w:sz w:val="20"/>
                <w:szCs w:val="20"/>
              </w:rPr>
              <w:t xml:space="preserve">ene etter mottatt momskompensasjon </w:t>
            </w:r>
            <w:r w:rsidR="001E24BE">
              <w:rPr>
                <w:sz w:val="20"/>
                <w:szCs w:val="20"/>
              </w:rPr>
              <w:t>legges inn</w:t>
            </w:r>
            <w:r w:rsidRPr="002C5598">
              <w:rPr>
                <w:sz w:val="20"/>
                <w:szCs w:val="20"/>
              </w:rPr>
              <w:t xml:space="preserve"> </w:t>
            </w:r>
            <w:r w:rsidR="001E24BE">
              <w:rPr>
                <w:sz w:val="20"/>
                <w:szCs w:val="20"/>
              </w:rPr>
              <w:t>som</w:t>
            </w:r>
            <w:r w:rsidRPr="002C5598">
              <w:rPr>
                <w:sz w:val="20"/>
                <w:szCs w:val="20"/>
              </w:rPr>
              <w:t xml:space="preserve"> inntekt</w:t>
            </w:r>
            <w:r w:rsidR="001E24BE">
              <w:rPr>
                <w:sz w:val="20"/>
                <w:szCs w:val="20"/>
              </w:rPr>
              <w:t>.</w:t>
            </w:r>
          </w:p>
          <w:p w14:paraId="28E1C3EE" w14:textId="6EDE3134" w:rsidR="00E05085" w:rsidRDefault="00E05085" w:rsidP="00F35589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Gjennomgang av hvordan </w:t>
            </w:r>
            <w:r w:rsidR="009D6A5B">
              <w:rPr>
                <w:sz w:val="20"/>
                <w:szCs w:val="20"/>
              </w:rPr>
              <w:t xml:space="preserve">økonomien ligger an </w:t>
            </w:r>
            <w:r w:rsidR="00E9230C">
              <w:rPr>
                <w:sz w:val="20"/>
                <w:szCs w:val="20"/>
              </w:rPr>
              <w:t xml:space="preserve">i 2023, </w:t>
            </w:r>
            <w:r w:rsidR="009D6A5B">
              <w:rPr>
                <w:sz w:val="20"/>
                <w:szCs w:val="20"/>
              </w:rPr>
              <w:t xml:space="preserve">sammenlignet med 2022. </w:t>
            </w:r>
          </w:p>
          <w:p w14:paraId="665137CD" w14:textId="348DFD54" w:rsidR="00AF715D" w:rsidRDefault="00AF715D" w:rsidP="00F35589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Gjennomgang av </w:t>
            </w:r>
            <w:r w:rsidR="00CE7CF8">
              <w:rPr>
                <w:sz w:val="20"/>
                <w:szCs w:val="20"/>
              </w:rPr>
              <w:t xml:space="preserve">alle gruppenes økonomiske situasjon så langt i 2023. </w:t>
            </w:r>
          </w:p>
          <w:p w14:paraId="2DA87582" w14:textId="5AE6A57D" w:rsidR="000E7DBC" w:rsidRDefault="000E7DBC" w:rsidP="00F35589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Innebandy skal sende ut treningsavgift </w:t>
            </w:r>
            <w:r w:rsidR="00DE3E0F">
              <w:rPr>
                <w:sz w:val="20"/>
                <w:szCs w:val="20"/>
              </w:rPr>
              <w:t>i løpet av de neste ukene, så det vil komme inntekter snart</w:t>
            </w:r>
            <w:r w:rsidR="00222BC4">
              <w:rPr>
                <w:sz w:val="20"/>
                <w:szCs w:val="20"/>
              </w:rPr>
              <w:t xml:space="preserve"> på 250 000 – 300 000 kroner.</w:t>
            </w:r>
            <w:r w:rsidR="00DE3E0F">
              <w:rPr>
                <w:sz w:val="20"/>
                <w:szCs w:val="20"/>
              </w:rPr>
              <w:t xml:space="preserve"> </w:t>
            </w:r>
            <w:r w:rsidR="008536E4">
              <w:rPr>
                <w:sz w:val="20"/>
                <w:szCs w:val="20"/>
              </w:rPr>
              <w:t xml:space="preserve">Styrer </w:t>
            </w:r>
            <w:r w:rsidR="00DE3E0F">
              <w:rPr>
                <w:sz w:val="20"/>
                <w:szCs w:val="20"/>
              </w:rPr>
              <w:t xml:space="preserve">likevel </w:t>
            </w:r>
            <w:r w:rsidR="008536E4">
              <w:rPr>
                <w:sz w:val="20"/>
                <w:szCs w:val="20"/>
              </w:rPr>
              <w:t xml:space="preserve">mot et underskudd i 2023 på ca. 400 000 kroner. </w:t>
            </w:r>
            <w:r w:rsidR="00FB1E3B">
              <w:rPr>
                <w:sz w:val="20"/>
                <w:szCs w:val="20"/>
              </w:rPr>
              <w:t xml:space="preserve">Ønsker ikke å satse videre med ny daglig leder, men satser mer sportslig med å betale trenere for tiden. </w:t>
            </w:r>
          </w:p>
          <w:p w14:paraId="50F47620" w14:textId="6981CBD4" w:rsidR="00C51C37" w:rsidRDefault="006319FD" w:rsidP="00F35589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 </w:t>
            </w:r>
            <w:r w:rsidR="001E24BE">
              <w:rPr>
                <w:sz w:val="20"/>
                <w:szCs w:val="20"/>
              </w:rPr>
              <w:t>ligger an til et overskudd i 2023 etter at de har kommet godt ut av prosjektene sine etter å ha mottatt momskomp</w:t>
            </w:r>
            <w:r w:rsidR="00C83429">
              <w:rPr>
                <w:sz w:val="20"/>
                <w:szCs w:val="20"/>
              </w:rPr>
              <w:t xml:space="preserve">ensasjon i juni 2023. </w:t>
            </w:r>
            <w:r w:rsidR="007A71F9">
              <w:rPr>
                <w:sz w:val="20"/>
                <w:szCs w:val="20"/>
              </w:rPr>
              <w:t xml:space="preserve"> </w:t>
            </w:r>
          </w:p>
          <w:p w14:paraId="1D1CDCCF" w14:textId="0C2EB43F" w:rsidR="00195A86" w:rsidRDefault="00195A86" w:rsidP="00F35589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Tennis </w:t>
            </w:r>
            <w:r w:rsidR="00BB7165">
              <w:rPr>
                <w:sz w:val="20"/>
                <w:szCs w:val="20"/>
              </w:rPr>
              <w:t>har mest inntekter i januar og augus</w:t>
            </w:r>
            <w:r w:rsidR="00327612">
              <w:rPr>
                <w:sz w:val="20"/>
                <w:szCs w:val="20"/>
              </w:rPr>
              <w:t>t, mye grunnet</w:t>
            </w:r>
            <w:r w:rsidR="00BB7165">
              <w:rPr>
                <w:sz w:val="20"/>
                <w:szCs w:val="20"/>
              </w:rPr>
              <w:t xml:space="preserve"> halleie. </w:t>
            </w:r>
            <w:r w:rsidR="00327612">
              <w:rPr>
                <w:sz w:val="20"/>
                <w:szCs w:val="20"/>
              </w:rPr>
              <w:t>Sannsynligvis k</w:t>
            </w:r>
            <w:r w:rsidR="00BB7165">
              <w:rPr>
                <w:sz w:val="20"/>
                <w:szCs w:val="20"/>
              </w:rPr>
              <w:t xml:space="preserve">ostnader </w:t>
            </w:r>
            <w:r w:rsidR="00327612">
              <w:rPr>
                <w:sz w:val="20"/>
                <w:szCs w:val="20"/>
              </w:rPr>
              <w:t xml:space="preserve">den kommende tiden </w:t>
            </w:r>
            <w:r w:rsidR="00BB7165">
              <w:rPr>
                <w:sz w:val="20"/>
                <w:szCs w:val="20"/>
              </w:rPr>
              <w:t xml:space="preserve">for høy vannstand. </w:t>
            </w:r>
            <w:r w:rsidR="00327612">
              <w:rPr>
                <w:sz w:val="20"/>
                <w:szCs w:val="20"/>
              </w:rPr>
              <w:t xml:space="preserve">Status per nå er </w:t>
            </w:r>
            <w:r w:rsidR="00BB7165">
              <w:rPr>
                <w:sz w:val="20"/>
                <w:szCs w:val="20"/>
              </w:rPr>
              <w:t xml:space="preserve">147 000 </w:t>
            </w:r>
            <w:r w:rsidR="00327612">
              <w:rPr>
                <w:sz w:val="20"/>
                <w:szCs w:val="20"/>
              </w:rPr>
              <w:t xml:space="preserve">i overskudd i 2023. </w:t>
            </w:r>
          </w:p>
          <w:p w14:paraId="3590A06B" w14:textId="136AD196" w:rsidR="00363512" w:rsidRDefault="00363512" w:rsidP="00F35589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Friidrett </w:t>
            </w:r>
            <w:r w:rsidR="00616F69">
              <w:rPr>
                <w:sz w:val="20"/>
                <w:szCs w:val="20"/>
              </w:rPr>
              <w:t>styrer mot ca. 100 000 mindre i inntekt enn ønsket, mye grunnet mindre i treningsavgift</w:t>
            </w:r>
            <w:r w:rsidR="00FB5D81">
              <w:rPr>
                <w:sz w:val="20"/>
                <w:szCs w:val="20"/>
              </w:rPr>
              <w:t xml:space="preserve"> som blir fakturert på våren.</w:t>
            </w:r>
            <w:r w:rsidR="00616F69">
              <w:rPr>
                <w:sz w:val="20"/>
                <w:szCs w:val="20"/>
              </w:rPr>
              <w:t xml:space="preserve"> </w:t>
            </w:r>
            <w:r w:rsidR="008632A2">
              <w:rPr>
                <w:sz w:val="20"/>
                <w:szCs w:val="20"/>
              </w:rPr>
              <w:t xml:space="preserve">Friidrett styrer mot et underskudd på ca. 80 000 kroner i 2023. </w:t>
            </w:r>
            <w:r w:rsidR="00616F69">
              <w:rPr>
                <w:sz w:val="20"/>
                <w:szCs w:val="20"/>
              </w:rPr>
              <w:t>Hanne sitter fortsatt med ansvaret for økonomien.</w:t>
            </w:r>
          </w:p>
          <w:p w14:paraId="210406CE" w14:textId="77777777" w:rsidR="00BE284B" w:rsidRDefault="00327612" w:rsidP="00F35589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Allidrett har ca. samme inntekter og kostnader sammenlignet med 2022. </w:t>
            </w:r>
          </w:p>
          <w:p w14:paraId="55DDA44D" w14:textId="0CD4040B" w:rsidR="00363512" w:rsidRDefault="00727C81" w:rsidP="00727C81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E-sport har lave inntekter og kostnader</w:t>
            </w:r>
            <w:r w:rsidR="006F3583">
              <w:rPr>
                <w:sz w:val="20"/>
                <w:szCs w:val="20"/>
              </w:rPr>
              <w:t xml:space="preserve">. Magnus hjelper til med fakturering av treningsavgift for økte inntekter og forhåpentligvis et lite overskudd i 2023. </w:t>
            </w:r>
          </w:p>
          <w:p w14:paraId="4CD01D75" w14:textId="3C1FFC1D" w:rsidR="00727C81" w:rsidRPr="00727C81" w:rsidRDefault="00727C81" w:rsidP="00727C81">
            <w:pPr>
              <w:snapToGrid w:val="0"/>
              <w:rPr>
                <w:sz w:val="20"/>
                <w:szCs w:val="20"/>
              </w:rPr>
            </w:pPr>
          </w:p>
        </w:tc>
      </w:tr>
      <w:tr w:rsidR="00F35589" w:rsidRPr="00C65E28" w14:paraId="21D080C1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F45E33B" w14:textId="77777777" w:rsidR="00F35589" w:rsidRPr="00C65E28" w:rsidRDefault="00F35589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Sak nr. 5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AE696FB" w14:textId="77777777" w:rsidR="000747A2" w:rsidRPr="00CD3856" w:rsidRDefault="00F35589" w:rsidP="000747A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0747A2" w:rsidRPr="00DE7C6F">
              <w:rPr>
                <w:b/>
                <w:sz w:val="20"/>
                <w:szCs w:val="20"/>
              </w:rPr>
              <w:t>Årshjul</w:t>
            </w:r>
            <w:r w:rsidR="000747A2">
              <w:rPr>
                <w:b/>
                <w:sz w:val="20"/>
                <w:szCs w:val="20"/>
              </w:rPr>
              <w:t xml:space="preserve"> fra Magnus</w:t>
            </w:r>
          </w:p>
          <w:p w14:paraId="0B3B0AE8" w14:textId="77777777" w:rsidR="000747A2" w:rsidRDefault="000747A2" w:rsidP="000747A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C92E3D">
              <w:rPr>
                <w:sz w:val="20"/>
                <w:szCs w:val="20"/>
              </w:rPr>
              <w:t>Fordeling av LAM-midler og idrettstilskudd</w:t>
            </w:r>
            <w:r>
              <w:rPr>
                <w:sz w:val="20"/>
                <w:szCs w:val="20"/>
              </w:rPr>
              <w:t xml:space="preserve">. Magnus og Frode følger opp. </w:t>
            </w:r>
          </w:p>
          <w:p w14:paraId="731E1316" w14:textId="77777777" w:rsidR="000747A2" w:rsidRDefault="000747A2" w:rsidP="000747A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3E5608">
              <w:rPr>
                <w:sz w:val="20"/>
                <w:szCs w:val="20"/>
              </w:rPr>
              <w:t>Valgkomiteen starter sitt arbeid</w:t>
            </w:r>
            <w:r>
              <w:rPr>
                <w:sz w:val="20"/>
                <w:szCs w:val="20"/>
              </w:rPr>
              <w:t xml:space="preserve">. </w:t>
            </w:r>
          </w:p>
          <w:p w14:paraId="1CBE3001" w14:textId="6A46AC3A" w:rsidR="000747A2" w:rsidRPr="001377C6" w:rsidRDefault="000747A2" w:rsidP="000747A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Frist for </w:t>
            </w:r>
            <w:r w:rsidR="00CD1DB6">
              <w:rPr>
                <w:sz w:val="20"/>
                <w:szCs w:val="20"/>
              </w:rPr>
              <w:t xml:space="preserve">søknad om </w:t>
            </w:r>
            <w:r>
              <w:rPr>
                <w:sz w:val="20"/>
                <w:szCs w:val="20"/>
              </w:rPr>
              <w:t>spillemidler og spillemidler utstyr</w:t>
            </w:r>
            <w:r w:rsidR="00CD1DB6">
              <w:rPr>
                <w:sz w:val="20"/>
                <w:szCs w:val="20"/>
              </w:rPr>
              <w:t xml:space="preserve"> nærmer seg</w:t>
            </w:r>
            <w:r>
              <w:rPr>
                <w:sz w:val="20"/>
                <w:szCs w:val="20"/>
              </w:rPr>
              <w:t>.</w:t>
            </w:r>
          </w:p>
          <w:p w14:paraId="796B3B57" w14:textId="47444A37" w:rsidR="00F35589" w:rsidRPr="002759C5" w:rsidRDefault="00F35589" w:rsidP="000747A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35589" w:rsidRPr="00C65E28" w14:paraId="51E5977B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6E8213D" w14:textId="77777777" w:rsidR="00F35589" w:rsidRPr="00C65E28" w:rsidRDefault="00F35589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6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3891F0A" w14:textId="77777777" w:rsidR="000747A2" w:rsidRPr="00E84912" w:rsidRDefault="00F35589" w:rsidP="000747A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0747A2">
              <w:rPr>
                <w:b/>
                <w:sz w:val="20"/>
                <w:szCs w:val="20"/>
              </w:rPr>
              <w:t>Eventuelt</w:t>
            </w:r>
          </w:p>
          <w:p w14:paraId="27BCD117" w14:textId="30F4FBA8" w:rsidR="000747A2" w:rsidRPr="00CD1DB6" w:rsidRDefault="000747A2" w:rsidP="000747A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786FD1">
              <w:rPr>
                <w:sz w:val="20"/>
                <w:szCs w:val="20"/>
              </w:rPr>
              <w:t xml:space="preserve">Statusoppdatering om tilstandene på tennisanlegget. </w:t>
            </w:r>
            <w:r w:rsidRPr="00667D03">
              <w:rPr>
                <w:sz w:val="20"/>
                <w:szCs w:val="20"/>
              </w:rPr>
              <w:t>Vannet skapte som venter utfordringer.</w:t>
            </w:r>
            <w:r w:rsidR="00667D03">
              <w:rPr>
                <w:sz w:val="20"/>
                <w:szCs w:val="20"/>
              </w:rPr>
              <w:t xml:space="preserve"> </w:t>
            </w:r>
            <w:r w:rsidRPr="00667D03">
              <w:rPr>
                <w:sz w:val="20"/>
                <w:szCs w:val="20"/>
              </w:rPr>
              <w:t xml:space="preserve">Banene ute ble spillbare allerede tre dager etterpå, så god jobb her av dugnad. </w:t>
            </w:r>
            <w:r w:rsidR="00667D03" w:rsidRPr="00667D03">
              <w:rPr>
                <w:sz w:val="20"/>
                <w:szCs w:val="20"/>
              </w:rPr>
              <w:t>Banene i</w:t>
            </w:r>
            <w:r w:rsidRPr="00667D03">
              <w:rPr>
                <w:sz w:val="20"/>
                <w:szCs w:val="20"/>
              </w:rPr>
              <w:t>nnendørs er det større utfordringer</w:t>
            </w:r>
            <w:r w:rsidR="00667D03">
              <w:rPr>
                <w:sz w:val="20"/>
                <w:szCs w:val="20"/>
              </w:rPr>
              <w:t xml:space="preserve"> med</w:t>
            </w:r>
            <w:r w:rsidRPr="00667D03">
              <w:rPr>
                <w:sz w:val="20"/>
                <w:szCs w:val="20"/>
              </w:rPr>
              <w:t xml:space="preserve">, så gulv og noen vegger må byttes. </w:t>
            </w:r>
            <w:r w:rsidR="00667D03">
              <w:rPr>
                <w:sz w:val="20"/>
                <w:szCs w:val="20"/>
              </w:rPr>
              <w:t>Det gikk</w:t>
            </w:r>
            <w:r w:rsidRPr="00667D03">
              <w:rPr>
                <w:sz w:val="20"/>
                <w:szCs w:val="20"/>
              </w:rPr>
              <w:t xml:space="preserve"> bedre i garderobe</w:t>
            </w:r>
            <w:r w:rsidR="00AE02A6">
              <w:rPr>
                <w:sz w:val="20"/>
                <w:szCs w:val="20"/>
              </w:rPr>
              <w:t>området</w:t>
            </w:r>
            <w:r w:rsidRPr="00667D03">
              <w:rPr>
                <w:sz w:val="20"/>
                <w:szCs w:val="20"/>
              </w:rPr>
              <w:t xml:space="preserve"> for det er bygget for å tåle vann.</w:t>
            </w:r>
            <w:r w:rsidR="00AE02A6">
              <w:rPr>
                <w:sz w:val="20"/>
                <w:szCs w:val="20"/>
              </w:rPr>
              <w:t xml:space="preserve"> Tennisgruppa g</w:t>
            </w:r>
            <w:r w:rsidRPr="00AE02A6">
              <w:rPr>
                <w:sz w:val="20"/>
                <w:szCs w:val="20"/>
              </w:rPr>
              <w:t xml:space="preserve">jør </w:t>
            </w:r>
            <w:r w:rsidR="00AE02A6">
              <w:rPr>
                <w:sz w:val="20"/>
                <w:szCs w:val="20"/>
              </w:rPr>
              <w:t xml:space="preserve">nå </w:t>
            </w:r>
            <w:r w:rsidRPr="00AE02A6">
              <w:rPr>
                <w:sz w:val="20"/>
                <w:szCs w:val="20"/>
              </w:rPr>
              <w:t xml:space="preserve">det nødvendige nå for å få banene spillbare igjen. </w:t>
            </w:r>
            <w:r w:rsidR="00CD1DB6">
              <w:rPr>
                <w:sz w:val="20"/>
                <w:szCs w:val="20"/>
              </w:rPr>
              <w:t xml:space="preserve">Den fremtidige løsningen vil være </w:t>
            </w:r>
            <w:r w:rsidRPr="00CD1DB6">
              <w:rPr>
                <w:sz w:val="20"/>
                <w:szCs w:val="20"/>
              </w:rPr>
              <w:t>å løfte banene ca. 3 meter</w:t>
            </w:r>
            <w:r w:rsidR="00CD1DB6">
              <w:rPr>
                <w:sz w:val="20"/>
                <w:szCs w:val="20"/>
              </w:rPr>
              <w:t>,</w:t>
            </w:r>
            <w:r w:rsidRPr="00CD1DB6">
              <w:rPr>
                <w:sz w:val="20"/>
                <w:szCs w:val="20"/>
              </w:rPr>
              <w:t xml:space="preserve"> som innebærer å rive den nåværende hallen og bygge en ny. </w:t>
            </w:r>
          </w:p>
          <w:p w14:paraId="11AE3347" w14:textId="27D93175" w:rsidR="000747A2" w:rsidRPr="007F27FD" w:rsidRDefault="000747A2" w:rsidP="000747A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7F27FD">
              <w:rPr>
                <w:sz w:val="20"/>
                <w:szCs w:val="20"/>
              </w:rPr>
              <w:t xml:space="preserve">Politiattest: </w:t>
            </w:r>
            <w:r w:rsidR="001016B5">
              <w:rPr>
                <w:sz w:val="20"/>
                <w:szCs w:val="20"/>
              </w:rPr>
              <w:t xml:space="preserve">Magnus tar i et tak for å oppdatere politiattesten til alle trenere som har eldre enn 3 års politiattest. </w:t>
            </w:r>
            <w:r w:rsidR="001A09E1">
              <w:rPr>
                <w:sz w:val="20"/>
                <w:szCs w:val="20"/>
              </w:rPr>
              <w:t xml:space="preserve">Diskusjonen rundt politiattest til overnatting på turneringer setter vi på agendaen til neste styremøte, for å finne en felles rutine alle i NIL kan stå inne for. </w:t>
            </w:r>
          </w:p>
          <w:p w14:paraId="62F1EF0D" w14:textId="19F3DE61" w:rsidR="000747A2" w:rsidRPr="00C319D5" w:rsidRDefault="000747A2" w:rsidP="000747A2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 w:rsidRPr="007F27FD">
              <w:rPr>
                <w:sz w:val="20"/>
                <w:szCs w:val="20"/>
              </w:rPr>
              <w:t>Forslag fra NIR om innkjøp av større søppeldunker til alle skianleggene i Nittedal.</w:t>
            </w:r>
            <w:r w:rsidR="007B018F">
              <w:rPr>
                <w:sz w:val="20"/>
                <w:szCs w:val="20"/>
              </w:rPr>
              <w:t xml:space="preserve"> NIL Ski ser ikke behov for dette per nå, så om ikke Nittedal Kommune tar en større del av kostnaden, takker vi nei til dette tilbudet. </w:t>
            </w:r>
          </w:p>
          <w:p w14:paraId="766CB1C4" w14:textId="77777777" w:rsidR="000747A2" w:rsidRPr="00C319D5" w:rsidRDefault="000747A2" w:rsidP="000747A2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Kruttverksdagen: Kruttverkets venner planlegger å arrangere kruttverkets dag, lørdag 8. juni 2024. En mulighet for gruppene i NIL til å profilere seg der og bidra til en fin dag. </w:t>
            </w:r>
          </w:p>
          <w:p w14:paraId="70BE5C3E" w14:textId="0C31A872" w:rsidR="00F35589" w:rsidRPr="002759C5" w:rsidRDefault="00F35589" w:rsidP="001016B5">
            <w:pPr>
              <w:snapToGrid w:val="0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F35589" w:rsidRPr="00C65E28" w14:paraId="45F32D5E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0F32639" w14:textId="77777777" w:rsidR="00F35589" w:rsidRPr="00C65E28" w:rsidRDefault="00F35589" w:rsidP="00C92B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B0E12C6" w14:textId="46C08159" w:rsidR="00F35589" w:rsidRPr="000E432B" w:rsidRDefault="00F35589" w:rsidP="00C92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Neste møte: 18.10.2023</w:t>
            </w:r>
          </w:p>
        </w:tc>
      </w:tr>
    </w:tbl>
    <w:p w14:paraId="1D203728" w14:textId="77777777" w:rsidR="00F35589" w:rsidRDefault="00F35589" w:rsidP="00F35589">
      <w:pPr>
        <w:rPr>
          <w:sz w:val="20"/>
          <w:szCs w:val="20"/>
        </w:rPr>
      </w:pPr>
    </w:p>
    <w:p w14:paraId="5DF47D82" w14:textId="77777777" w:rsidR="000168BB" w:rsidRDefault="000168BB"/>
    <w:sectPr w:rsidR="000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00A7A4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2537D"/>
    <w:multiLevelType w:val="hybridMultilevel"/>
    <w:tmpl w:val="AB00B498"/>
    <w:lvl w:ilvl="0" w:tplc="14161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02EC4"/>
    <w:multiLevelType w:val="hybridMultilevel"/>
    <w:tmpl w:val="72D83D72"/>
    <w:lvl w:ilvl="0" w:tplc="C02AC3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C3D06"/>
    <w:multiLevelType w:val="hybridMultilevel"/>
    <w:tmpl w:val="A880D996"/>
    <w:lvl w:ilvl="0" w:tplc="82EC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026836">
    <w:abstractNumId w:val="0"/>
  </w:num>
  <w:num w:numId="2" w16cid:durableId="1380933335">
    <w:abstractNumId w:val="3"/>
  </w:num>
  <w:num w:numId="3" w16cid:durableId="443112551">
    <w:abstractNumId w:val="1"/>
  </w:num>
  <w:num w:numId="4" w16cid:durableId="972245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89"/>
    <w:rsid w:val="000168BB"/>
    <w:rsid w:val="00047334"/>
    <w:rsid w:val="00051DA8"/>
    <w:rsid w:val="000747A2"/>
    <w:rsid w:val="000D7FA8"/>
    <w:rsid w:val="000E7DBC"/>
    <w:rsid w:val="001016B5"/>
    <w:rsid w:val="001272A3"/>
    <w:rsid w:val="001377C6"/>
    <w:rsid w:val="00174AA9"/>
    <w:rsid w:val="001903C4"/>
    <w:rsid w:val="00195A86"/>
    <w:rsid w:val="001A09E1"/>
    <w:rsid w:val="001E24BE"/>
    <w:rsid w:val="00222BC4"/>
    <w:rsid w:val="002423C9"/>
    <w:rsid w:val="0027219A"/>
    <w:rsid w:val="002C5598"/>
    <w:rsid w:val="002F5D87"/>
    <w:rsid w:val="00327612"/>
    <w:rsid w:val="00363512"/>
    <w:rsid w:val="00364F17"/>
    <w:rsid w:val="003E5608"/>
    <w:rsid w:val="004058A8"/>
    <w:rsid w:val="0044313B"/>
    <w:rsid w:val="004B3A77"/>
    <w:rsid w:val="00520147"/>
    <w:rsid w:val="005D30F1"/>
    <w:rsid w:val="00616F69"/>
    <w:rsid w:val="006319FD"/>
    <w:rsid w:val="00666B08"/>
    <w:rsid w:val="00667D03"/>
    <w:rsid w:val="00685DFD"/>
    <w:rsid w:val="00691B34"/>
    <w:rsid w:val="006C4665"/>
    <w:rsid w:val="006E0405"/>
    <w:rsid w:val="006F29BD"/>
    <w:rsid w:val="006F3583"/>
    <w:rsid w:val="007009B9"/>
    <w:rsid w:val="00727C81"/>
    <w:rsid w:val="007467A7"/>
    <w:rsid w:val="00786FD1"/>
    <w:rsid w:val="00787387"/>
    <w:rsid w:val="007A71F9"/>
    <w:rsid w:val="007B018F"/>
    <w:rsid w:val="007D7C37"/>
    <w:rsid w:val="007E3454"/>
    <w:rsid w:val="007E6EB0"/>
    <w:rsid w:val="007F27FD"/>
    <w:rsid w:val="007F774E"/>
    <w:rsid w:val="008536E4"/>
    <w:rsid w:val="008632A2"/>
    <w:rsid w:val="008820DC"/>
    <w:rsid w:val="008A17A6"/>
    <w:rsid w:val="008E3B56"/>
    <w:rsid w:val="008E4344"/>
    <w:rsid w:val="008F4A70"/>
    <w:rsid w:val="0095010D"/>
    <w:rsid w:val="009D2A9A"/>
    <w:rsid w:val="009D6A5B"/>
    <w:rsid w:val="009E5C74"/>
    <w:rsid w:val="00A05184"/>
    <w:rsid w:val="00A34FA8"/>
    <w:rsid w:val="00A45DC2"/>
    <w:rsid w:val="00A70300"/>
    <w:rsid w:val="00A76474"/>
    <w:rsid w:val="00AB3871"/>
    <w:rsid w:val="00AE02A6"/>
    <w:rsid w:val="00AE2CAA"/>
    <w:rsid w:val="00AF715D"/>
    <w:rsid w:val="00B978CB"/>
    <w:rsid w:val="00BB1F73"/>
    <w:rsid w:val="00BB70B0"/>
    <w:rsid w:val="00BB7165"/>
    <w:rsid w:val="00BE284B"/>
    <w:rsid w:val="00C166DD"/>
    <w:rsid w:val="00C319D5"/>
    <w:rsid w:val="00C51C37"/>
    <w:rsid w:val="00C83429"/>
    <w:rsid w:val="00C865E8"/>
    <w:rsid w:val="00C92E3D"/>
    <w:rsid w:val="00CD0CA5"/>
    <w:rsid w:val="00CD1DB6"/>
    <w:rsid w:val="00CE7CF8"/>
    <w:rsid w:val="00CF4CF9"/>
    <w:rsid w:val="00CF6772"/>
    <w:rsid w:val="00D03E15"/>
    <w:rsid w:val="00D0510C"/>
    <w:rsid w:val="00D100DF"/>
    <w:rsid w:val="00D31C8C"/>
    <w:rsid w:val="00D61A4A"/>
    <w:rsid w:val="00D66395"/>
    <w:rsid w:val="00DE3E0F"/>
    <w:rsid w:val="00E05085"/>
    <w:rsid w:val="00E31A80"/>
    <w:rsid w:val="00E334B1"/>
    <w:rsid w:val="00E41202"/>
    <w:rsid w:val="00E7280C"/>
    <w:rsid w:val="00E9230C"/>
    <w:rsid w:val="00EC5396"/>
    <w:rsid w:val="00EC59AD"/>
    <w:rsid w:val="00EC78C2"/>
    <w:rsid w:val="00ED3D77"/>
    <w:rsid w:val="00F35589"/>
    <w:rsid w:val="00FB1E3B"/>
    <w:rsid w:val="00F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8723"/>
  <w15:chartTrackingRefBased/>
  <w15:docId w15:val="{C49314BC-EC7B-4E0C-BB58-D5BFD742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rsid w:val="00F35589"/>
    <w:pPr>
      <w:numPr>
        <w:numId w:val="1"/>
      </w:numPr>
      <w:contextualSpacing/>
    </w:pPr>
  </w:style>
  <w:style w:type="paragraph" w:styleId="Undertittel">
    <w:name w:val="Subtitle"/>
    <w:basedOn w:val="Normal"/>
    <w:next w:val="Normal"/>
    <w:link w:val="UndertittelTegn"/>
    <w:qFormat/>
    <w:rsid w:val="00F3558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basedOn w:val="Standardskriftforavsnitt"/>
    <w:link w:val="Undertittel"/>
    <w:rsid w:val="00F35589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E4120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74AA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4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rettsforbundet.no/idrettskrets/viken/anlegg/gront-lys" TargetMode="External"/><Relationship Id="rId5" Type="http://schemas.openxmlformats.org/officeDocument/2006/relationships/hyperlink" Target="mailto:kari@uriregnskap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906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arnesen</dc:creator>
  <cp:keywords/>
  <dc:description/>
  <cp:lastModifiedBy>Magnus Arnesen</cp:lastModifiedBy>
  <cp:revision>105</cp:revision>
  <dcterms:created xsi:type="dcterms:W3CDTF">2023-01-12T12:53:00Z</dcterms:created>
  <dcterms:modified xsi:type="dcterms:W3CDTF">2023-09-15T14:54:00Z</dcterms:modified>
</cp:coreProperties>
</file>