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5" w:rsidRPr="006273D0" w:rsidRDefault="007F5861" w:rsidP="001D489B">
      <w:pPr>
        <w:spacing w:before="100" w:beforeAutospacing="1" w:after="120"/>
        <w:ind w:left="-1077"/>
        <w:sectPr w:rsidR="003B09F5" w:rsidRPr="006273D0" w:rsidSect="007F586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58814E88" wp14:editId="73AE9570">
            <wp:extent cx="9534525" cy="6446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5FC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525" cy="644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55CC" w:rsidRDefault="000C55CC" w:rsidP="00E45F0D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rial Unicode MS"/>
          <w:b/>
          <w:bCs/>
          <w:sz w:val="18"/>
          <w:szCs w:val="18"/>
        </w:rPr>
      </w:pPr>
    </w:p>
    <w:p w:rsidR="003B09F5" w:rsidRPr="00E45F0D" w:rsidRDefault="00C65623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b/>
          <w:bCs/>
          <w:sz w:val="18"/>
          <w:szCs w:val="18"/>
        </w:rPr>
      </w:pPr>
      <w:r>
        <w:rPr>
          <w:rFonts w:ascii="Malgun Gothic" w:eastAsia="Malgun Gothic" w:hAnsi="Malgun Gothic" w:cs="Arial Unicode MS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09696" wp14:editId="035DEE49">
                <wp:simplePos x="0" y="0"/>
                <wp:positionH relativeFrom="column">
                  <wp:posOffset>2667000</wp:posOffset>
                </wp:positionH>
                <wp:positionV relativeFrom="paragraph">
                  <wp:posOffset>-714375</wp:posOffset>
                </wp:positionV>
                <wp:extent cx="1152525" cy="9429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623" w:rsidRPr="00B70A1C" w:rsidRDefault="00373150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ADBEE" wp14:editId="425422E3">
                                  <wp:extent cx="962025" cy="962025"/>
                                  <wp:effectExtent l="0" t="0" r="9525" b="9525"/>
                                  <wp:docPr id="6" name="Picture 6" descr="https://nittedalil.no/app/uploads/NIL_Logo_final2c.100m_100y-395x3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nittedalil.no/app/uploads/NIL_Logo_final2c.100m_100y-395x3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96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0pt;margin-top:-56.25pt;width:90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" filled="f" stroked="f" strokeweight=".5pt">
                <v:textbox>
                  <w:txbxContent>
                    <w:p w:rsidR="00C65623" w:rsidRPr="00B70A1C" w:rsidRDefault="00373150">
                      <w:pPr>
                        <w:rPr>
                          <w:lang w:val="nb-N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7ADBEE" wp14:editId="425422E3">
                            <wp:extent cx="962025" cy="962025"/>
                            <wp:effectExtent l="0" t="0" r="9525" b="9525"/>
                            <wp:docPr id="6" name="Picture 6" descr="https://nittedalil.no/app/uploads/NIL_Logo_final2c.100m_100y-395x3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nittedalil.no/app/uploads/NIL_Logo_final2c.100m_100y-395x3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96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B09F5" w:rsidRPr="00E45F0D">
        <w:rPr>
          <w:rFonts w:ascii="Malgun Gothic" w:eastAsia="Malgun Gothic" w:hAnsi="Malgun Gothic" w:cs="Arial Unicode MS"/>
          <w:b/>
          <w:bCs/>
          <w:sz w:val="18"/>
          <w:szCs w:val="18"/>
        </w:rPr>
        <w:t>Barnetrimmen</w:t>
      </w:r>
      <w:proofErr w:type="spellEnd"/>
    </w:p>
    <w:p w:rsidR="006273D0" w:rsidRPr="00174770" w:rsidRDefault="006273D0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b/>
          <w:bCs/>
          <w:sz w:val="16"/>
          <w:szCs w:val="16"/>
        </w:rPr>
      </w:pPr>
    </w:p>
    <w:p w:rsidR="003B09F5" w:rsidRPr="00E9477F" w:rsidRDefault="006273D0" w:rsidP="00900BCC">
      <w:pPr>
        <w:pStyle w:val="NoSpacing"/>
        <w:ind w:left="-850" w:right="624"/>
        <w:rPr>
          <w:sz w:val="20"/>
          <w:szCs w:val="20"/>
        </w:rPr>
      </w:pPr>
      <w:r w:rsidRPr="00E9477F">
        <w:rPr>
          <w:sz w:val="20"/>
          <w:szCs w:val="20"/>
        </w:rPr>
        <w:t>4-åringer (201</w:t>
      </w:r>
      <w:r w:rsidR="00041D5F" w:rsidRPr="00E9477F">
        <w:rPr>
          <w:sz w:val="20"/>
          <w:szCs w:val="20"/>
        </w:rPr>
        <w:t>4</w:t>
      </w:r>
      <w:r w:rsidRPr="00E9477F">
        <w:rPr>
          <w:sz w:val="20"/>
          <w:szCs w:val="20"/>
        </w:rPr>
        <w:t xml:space="preserve">): </w:t>
      </w:r>
      <w:proofErr w:type="spellStart"/>
      <w:r w:rsidR="003B09F5" w:rsidRPr="00E9477F">
        <w:rPr>
          <w:sz w:val="20"/>
          <w:szCs w:val="20"/>
        </w:rPr>
        <w:t>Oppstart</w:t>
      </w:r>
      <w:proofErr w:type="spellEnd"/>
      <w:r w:rsidR="003B09F5" w:rsidRPr="00E9477F">
        <w:rPr>
          <w:sz w:val="20"/>
          <w:szCs w:val="20"/>
        </w:rPr>
        <w:t xml:space="preserve"> </w:t>
      </w:r>
      <w:proofErr w:type="spellStart"/>
      <w:r w:rsidR="00041D5F" w:rsidRPr="00E9477F">
        <w:rPr>
          <w:sz w:val="20"/>
          <w:szCs w:val="20"/>
        </w:rPr>
        <w:t>ons</w:t>
      </w:r>
      <w:r w:rsidR="003B09F5" w:rsidRPr="00E9477F">
        <w:rPr>
          <w:sz w:val="20"/>
          <w:szCs w:val="20"/>
        </w:rPr>
        <w:t>dag</w:t>
      </w:r>
      <w:proofErr w:type="spellEnd"/>
      <w:r w:rsidR="003B09F5" w:rsidRPr="00E9477F">
        <w:rPr>
          <w:sz w:val="20"/>
          <w:szCs w:val="20"/>
        </w:rPr>
        <w:t xml:space="preserve"> </w:t>
      </w:r>
      <w:r w:rsidR="00041D5F" w:rsidRPr="00E9477F">
        <w:rPr>
          <w:sz w:val="20"/>
          <w:szCs w:val="20"/>
        </w:rPr>
        <w:t>5</w:t>
      </w:r>
      <w:r w:rsidR="003B09F5" w:rsidRPr="00E9477F">
        <w:rPr>
          <w:sz w:val="20"/>
          <w:szCs w:val="20"/>
        </w:rPr>
        <w:t xml:space="preserve">. </w:t>
      </w:r>
      <w:proofErr w:type="spellStart"/>
      <w:proofErr w:type="gramStart"/>
      <w:r w:rsidR="00041D5F" w:rsidRPr="00E9477F">
        <w:rPr>
          <w:sz w:val="20"/>
          <w:szCs w:val="20"/>
        </w:rPr>
        <w:t>sep</w:t>
      </w:r>
      <w:proofErr w:type="gramEnd"/>
      <w:r w:rsidR="00041D5F" w:rsidRPr="00E9477F">
        <w:rPr>
          <w:sz w:val="20"/>
          <w:szCs w:val="20"/>
        </w:rPr>
        <w:t>.</w:t>
      </w:r>
      <w:proofErr w:type="spellEnd"/>
      <w:r w:rsidR="00041D5F" w:rsidRPr="00E9477F">
        <w:rPr>
          <w:sz w:val="20"/>
          <w:szCs w:val="20"/>
        </w:rPr>
        <w:t xml:space="preserve"> </w:t>
      </w:r>
      <w:r w:rsidR="003B09F5" w:rsidRPr="00E9477F">
        <w:rPr>
          <w:sz w:val="20"/>
          <w:szCs w:val="20"/>
        </w:rPr>
        <w:t xml:space="preserve"> </w:t>
      </w:r>
      <w:proofErr w:type="gramStart"/>
      <w:r w:rsidR="003B09F5" w:rsidRPr="00E9477F">
        <w:rPr>
          <w:sz w:val="20"/>
          <w:szCs w:val="20"/>
        </w:rPr>
        <w:t>kl</w:t>
      </w:r>
      <w:proofErr w:type="gramEnd"/>
      <w:r w:rsidR="003B09F5" w:rsidRPr="00E9477F">
        <w:rPr>
          <w:sz w:val="20"/>
          <w:szCs w:val="20"/>
        </w:rPr>
        <w:t>. 17.15</w:t>
      </w:r>
      <w:r w:rsidR="009E7D62" w:rsidRPr="00E9477F">
        <w:rPr>
          <w:sz w:val="20"/>
          <w:szCs w:val="20"/>
        </w:rPr>
        <w:t>-</w:t>
      </w:r>
      <w:r w:rsidR="003B09F5" w:rsidRPr="00E9477F">
        <w:rPr>
          <w:sz w:val="20"/>
          <w:szCs w:val="20"/>
        </w:rPr>
        <w:t>18.00</w:t>
      </w:r>
    </w:p>
    <w:p w:rsidR="003B09F5" w:rsidRPr="00E9477F" w:rsidRDefault="006273D0" w:rsidP="00900BCC">
      <w:pPr>
        <w:pStyle w:val="NoSpacing"/>
        <w:ind w:left="-850" w:right="624"/>
        <w:rPr>
          <w:sz w:val="20"/>
          <w:szCs w:val="20"/>
        </w:rPr>
      </w:pPr>
      <w:r w:rsidRPr="00E9477F">
        <w:rPr>
          <w:sz w:val="20"/>
          <w:szCs w:val="20"/>
        </w:rPr>
        <w:t>5-åringer (201</w:t>
      </w:r>
      <w:r w:rsidR="00041D5F" w:rsidRPr="00E9477F">
        <w:rPr>
          <w:sz w:val="20"/>
          <w:szCs w:val="20"/>
        </w:rPr>
        <w:t>3</w:t>
      </w:r>
      <w:r w:rsidRPr="00E9477F">
        <w:rPr>
          <w:sz w:val="20"/>
          <w:szCs w:val="20"/>
        </w:rPr>
        <w:t xml:space="preserve">): </w:t>
      </w:r>
      <w:proofErr w:type="spellStart"/>
      <w:r w:rsidR="003B09F5" w:rsidRPr="00E9477F">
        <w:rPr>
          <w:sz w:val="20"/>
          <w:szCs w:val="20"/>
        </w:rPr>
        <w:t>Oppstart</w:t>
      </w:r>
      <w:proofErr w:type="spellEnd"/>
      <w:r w:rsidR="003B09F5" w:rsidRPr="00E9477F">
        <w:rPr>
          <w:sz w:val="20"/>
          <w:szCs w:val="20"/>
        </w:rPr>
        <w:t xml:space="preserve"> </w:t>
      </w:r>
      <w:proofErr w:type="spellStart"/>
      <w:r w:rsidR="00041D5F" w:rsidRPr="00E9477F">
        <w:rPr>
          <w:sz w:val="20"/>
          <w:szCs w:val="20"/>
        </w:rPr>
        <w:t>mand</w:t>
      </w:r>
      <w:r w:rsidR="003B09F5" w:rsidRPr="00E9477F">
        <w:rPr>
          <w:sz w:val="20"/>
          <w:szCs w:val="20"/>
        </w:rPr>
        <w:t>ag</w:t>
      </w:r>
      <w:proofErr w:type="spellEnd"/>
      <w:r w:rsidR="003B09F5" w:rsidRPr="00E9477F">
        <w:rPr>
          <w:sz w:val="20"/>
          <w:szCs w:val="20"/>
        </w:rPr>
        <w:t xml:space="preserve"> 3. </w:t>
      </w:r>
      <w:proofErr w:type="spellStart"/>
      <w:proofErr w:type="gramStart"/>
      <w:r w:rsidR="00041D5F" w:rsidRPr="00E9477F">
        <w:rPr>
          <w:sz w:val="20"/>
          <w:szCs w:val="20"/>
        </w:rPr>
        <w:t>sep</w:t>
      </w:r>
      <w:proofErr w:type="gramEnd"/>
      <w:r w:rsidR="00041D5F" w:rsidRPr="00E9477F">
        <w:rPr>
          <w:sz w:val="20"/>
          <w:szCs w:val="20"/>
        </w:rPr>
        <w:t>.</w:t>
      </w:r>
      <w:proofErr w:type="spellEnd"/>
      <w:r w:rsidR="00041D5F" w:rsidRPr="00E9477F">
        <w:rPr>
          <w:sz w:val="20"/>
          <w:szCs w:val="20"/>
        </w:rPr>
        <w:t xml:space="preserve">  </w:t>
      </w:r>
      <w:proofErr w:type="gramStart"/>
      <w:r w:rsidR="003B09F5" w:rsidRPr="00E9477F">
        <w:rPr>
          <w:sz w:val="20"/>
          <w:szCs w:val="20"/>
        </w:rPr>
        <w:t>kl</w:t>
      </w:r>
      <w:proofErr w:type="gramEnd"/>
      <w:r w:rsidR="003B09F5" w:rsidRPr="00E9477F">
        <w:rPr>
          <w:sz w:val="20"/>
          <w:szCs w:val="20"/>
        </w:rPr>
        <w:t>. 17.15-18.00</w:t>
      </w:r>
    </w:p>
    <w:p w:rsidR="006273D0" w:rsidRPr="00174770" w:rsidRDefault="006273D0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sz w:val="16"/>
          <w:szCs w:val="16"/>
        </w:rPr>
      </w:pPr>
    </w:p>
    <w:p w:rsidR="003B09F5" w:rsidRPr="00EA26A8" w:rsidRDefault="003B09F5" w:rsidP="00900BCC">
      <w:pPr>
        <w:autoSpaceDE w:val="0"/>
        <w:autoSpaceDN w:val="0"/>
        <w:adjustRightInd w:val="0"/>
        <w:spacing w:after="0" w:line="240" w:lineRule="auto"/>
        <w:ind w:left="-850" w:right="624"/>
        <w:jc w:val="both"/>
        <w:rPr>
          <w:rFonts w:ascii="Malgun Gothic" w:eastAsia="Malgun Gothic" w:hAnsi="Malgun Gothic" w:cs="Arial Unicode MS"/>
          <w:sz w:val="16"/>
          <w:szCs w:val="16"/>
        </w:rPr>
      </w:pP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Barnetrimmen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en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foreldre</w:t>
      </w:r>
      <w:r w:rsidR="00FC0779">
        <w:rPr>
          <w:rFonts w:ascii="Malgun Gothic" w:eastAsia="Malgun Gothic" w:hAnsi="Malgun Gothic" w:cs="Arial Unicode MS"/>
          <w:sz w:val="16"/>
          <w:szCs w:val="16"/>
        </w:rPr>
        <w:t>drevet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aktivitet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med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stor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vekt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lek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proofErr w:type="gramStart"/>
      <w:r w:rsidRPr="00EA26A8"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proofErr w:type="gramEnd"/>
    </w:p>
    <w:p w:rsidR="003B09F5" w:rsidRPr="00EA26A8" w:rsidRDefault="003B09F5" w:rsidP="00900BCC">
      <w:pPr>
        <w:autoSpaceDE w:val="0"/>
        <w:autoSpaceDN w:val="0"/>
        <w:adjustRightInd w:val="0"/>
        <w:spacing w:after="0" w:line="240" w:lineRule="auto"/>
        <w:ind w:left="-850" w:right="624"/>
        <w:jc w:val="both"/>
        <w:rPr>
          <w:rFonts w:ascii="Malgun Gothic" w:eastAsia="Malgun Gothic" w:hAnsi="Malgun Gothic" w:cs="Arial Unicode MS"/>
          <w:sz w:val="16"/>
          <w:szCs w:val="16"/>
        </w:rPr>
      </w:pPr>
      <w:proofErr w:type="spellStart"/>
      <w:proofErr w:type="gramStart"/>
      <w:r w:rsidRPr="00EA26A8">
        <w:rPr>
          <w:rFonts w:ascii="Malgun Gothic" w:eastAsia="Malgun Gothic" w:hAnsi="Malgun Gothic" w:cs="Arial Unicode MS"/>
          <w:sz w:val="16"/>
          <w:szCs w:val="16"/>
        </w:rPr>
        <w:t>allsidighet</w:t>
      </w:r>
      <w:proofErr w:type="spellEnd"/>
      <w:proofErr w:type="gram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. </w:t>
      </w:r>
      <w:proofErr w:type="gramStart"/>
      <w:r w:rsidRPr="00EA26A8">
        <w:rPr>
          <w:rFonts w:ascii="Malgun Gothic" w:eastAsia="Malgun Gothic" w:hAnsi="Malgun Gothic" w:cs="Arial Unicode MS"/>
          <w:sz w:val="16"/>
          <w:szCs w:val="16"/>
        </w:rPr>
        <w:t>Vi</w:t>
      </w:r>
      <w:proofErr w:type="gram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tilbyr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salaktiviteter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,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uteaktiviter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o</w:t>
      </w:r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g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bading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/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vanntilvenning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. I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regi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FC0779">
        <w:rPr>
          <w:rFonts w:ascii="Malgun Gothic" w:eastAsia="Malgun Gothic" w:hAnsi="Malgun Gothic" w:cs="Arial Unicode MS"/>
          <w:sz w:val="16"/>
          <w:szCs w:val="16"/>
        </w:rPr>
        <w:t>av</w:t>
      </w:r>
      <w:proofErr w:type="spellEnd"/>
      <w:r w:rsidR="00FC0779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FC0779">
        <w:rPr>
          <w:rFonts w:ascii="Malgun Gothic" w:eastAsia="Malgun Gothic" w:hAnsi="Malgun Gothic" w:cs="Arial Unicode MS"/>
          <w:sz w:val="16"/>
          <w:szCs w:val="16"/>
        </w:rPr>
        <w:t>ski</w:t>
      </w:r>
      <w:r w:rsidRPr="00EA26A8">
        <w:rPr>
          <w:rFonts w:ascii="Malgun Gothic" w:eastAsia="Malgun Gothic" w:hAnsi="Malgun Gothic" w:cs="Arial Unicode MS"/>
          <w:sz w:val="16"/>
          <w:szCs w:val="16"/>
        </w:rPr>
        <w:t>grup</w:t>
      </w:r>
      <w:r w:rsidR="0057077D">
        <w:rPr>
          <w:rFonts w:ascii="Malgun Gothic" w:eastAsia="Malgun Gothic" w:hAnsi="Malgun Gothic" w:cs="Arial Unicode MS"/>
          <w:sz w:val="16"/>
          <w:szCs w:val="16"/>
        </w:rPr>
        <w:t>pa</w:t>
      </w:r>
      <w:proofErr w:type="spellEnd"/>
      <w:r w:rsidR="0057077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57077D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="0057077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57077D">
        <w:rPr>
          <w:rFonts w:ascii="Malgun Gothic" w:eastAsia="Malgun Gothic" w:hAnsi="Malgun Gothic" w:cs="Arial Unicode MS"/>
          <w:sz w:val="16"/>
          <w:szCs w:val="16"/>
        </w:rPr>
        <w:t>N</w:t>
      </w:r>
      <w:r w:rsidR="00FC0779">
        <w:rPr>
          <w:rFonts w:ascii="Malgun Gothic" w:eastAsia="Malgun Gothic" w:hAnsi="Malgun Gothic" w:cs="Arial Unicode MS"/>
          <w:sz w:val="16"/>
          <w:szCs w:val="16"/>
        </w:rPr>
        <w:t>ittedal</w:t>
      </w:r>
      <w:proofErr w:type="spellEnd"/>
      <w:r w:rsidR="00FC0779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r w:rsidR="0057077D">
        <w:rPr>
          <w:rFonts w:ascii="Malgun Gothic" w:eastAsia="Malgun Gothic" w:hAnsi="Malgun Gothic" w:cs="Arial Unicode MS"/>
          <w:sz w:val="16"/>
          <w:szCs w:val="16"/>
        </w:rPr>
        <w:t xml:space="preserve">IL </w:t>
      </w:r>
      <w:proofErr w:type="spellStart"/>
      <w:r w:rsidR="0057077D">
        <w:rPr>
          <w:rFonts w:ascii="Malgun Gothic" w:eastAsia="Malgun Gothic" w:hAnsi="Malgun Gothic" w:cs="Arial Unicode MS"/>
          <w:sz w:val="16"/>
          <w:szCs w:val="16"/>
        </w:rPr>
        <w:t>vil</w:t>
      </w:r>
      <w:proofErr w:type="spellEnd"/>
      <w:r w:rsidR="0057077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57077D">
        <w:rPr>
          <w:rFonts w:ascii="Malgun Gothic" w:eastAsia="Malgun Gothic" w:hAnsi="Malgun Gothic" w:cs="Arial Unicode MS"/>
          <w:sz w:val="16"/>
          <w:szCs w:val="16"/>
        </w:rPr>
        <w:t>det</w:t>
      </w:r>
      <w:proofErr w:type="spellEnd"/>
      <w:r w:rsidR="0057077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57077D">
        <w:rPr>
          <w:rFonts w:ascii="Malgun Gothic" w:eastAsia="Malgun Gothic" w:hAnsi="Malgun Gothic" w:cs="Arial Unicode MS"/>
          <w:sz w:val="16"/>
          <w:szCs w:val="16"/>
        </w:rPr>
        <w:t>arrangeres</w:t>
      </w:r>
      <w:proofErr w:type="spellEnd"/>
      <w:r w:rsidR="0057077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57077D">
        <w:rPr>
          <w:rFonts w:ascii="Malgun Gothic" w:eastAsia="Malgun Gothic" w:hAnsi="Malgun Gothic" w:cs="Arial Unicode MS"/>
          <w:sz w:val="16"/>
          <w:szCs w:val="16"/>
        </w:rPr>
        <w:t>ski</w:t>
      </w:r>
      <w:r w:rsidRPr="00EA26A8">
        <w:rPr>
          <w:rFonts w:ascii="Malgun Gothic" w:eastAsia="Malgun Gothic" w:hAnsi="Malgun Gothic" w:cs="Arial Unicode MS"/>
          <w:sz w:val="16"/>
          <w:szCs w:val="16"/>
        </w:rPr>
        <w:t>leik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r w:rsidR="0057077D">
        <w:rPr>
          <w:rFonts w:ascii="Malgun Gothic" w:eastAsia="Malgun Gothic" w:hAnsi="Malgun Gothic" w:cs="Arial Unicode MS"/>
          <w:sz w:val="16"/>
          <w:szCs w:val="16"/>
        </w:rPr>
        <w:t xml:space="preserve">de </w:t>
      </w:r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6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første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BE4F12">
        <w:rPr>
          <w:rFonts w:ascii="Malgun Gothic" w:eastAsia="Malgun Gothic" w:hAnsi="Malgun Gothic" w:cs="Arial Unicode MS"/>
          <w:sz w:val="16"/>
          <w:szCs w:val="16"/>
        </w:rPr>
        <w:t>ukene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etter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proofErr w:type="gramStart"/>
      <w:r w:rsidRPr="00EA26A8">
        <w:rPr>
          <w:rFonts w:ascii="Malgun Gothic" w:eastAsia="Malgun Gothic" w:hAnsi="Malgun Gothic" w:cs="Arial Unicode MS"/>
          <w:sz w:val="16"/>
          <w:szCs w:val="16"/>
        </w:rPr>
        <w:t>jul</w:t>
      </w:r>
      <w:proofErr w:type="gramEnd"/>
      <w:r w:rsidRPr="00EA26A8">
        <w:rPr>
          <w:rFonts w:ascii="Malgun Gothic" w:eastAsia="Malgun Gothic" w:hAnsi="Malgun Gothic" w:cs="Arial Unicode MS"/>
          <w:sz w:val="16"/>
          <w:szCs w:val="16"/>
        </w:rPr>
        <w:t>.</w:t>
      </w:r>
      <w:proofErr w:type="spellEnd"/>
    </w:p>
    <w:p w:rsidR="006273D0" w:rsidRPr="00EA26A8" w:rsidRDefault="006273D0" w:rsidP="00900BCC">
      <w:pPr>
        <w:autoSpaceDE w:val="0"/>
        <w:autoSpaceDN w:val="0"/>
        <w:adjustRightInd w:val="0"/>
        <w:spacing w:after="0" w:line="240" w:lineRule="auto"/>
        <w:ind w:left="-850" w:right="624"/>
        <w:jc w:val="both"/>
        <w:rPr>
          <w:rFonts w:ascii="Malgun Gothic" w:eastAsia="Malgun Gothic" w:hAnsi="Malgun Gothic" w:cs="Arial Unicode MS"/>
          <w:sz w:val="16"/>
          <w:szCs w:val="16"/>
        </w:rPr>
      </w:pPr>
    </w:p>
    <w:p w:rsidR="003B09F5" w:rsidRDefault="003B09F5" w:rsidP="00900BCC">
      <w:pPr>
        <w:autoSpaceDE w:val="0"/>
        <w:autoSpaceDN w:val="0"/>
        <w:adjustRightInd w:val="0"/>
        <w:spacing w:after="0" w:line="240" w:lineRule="auto"/>
        <w:ind w:left="-850" w:right="624"/>
        <w:jc w:val="both"/>
        <w:rPr>
          <w:rFonts w:ascii="Malgun Gothic" w:eastAsia="Malgun Gothic" w:hAnsi="Malgun Gothic" w:cs="Arial Unicode MS"/>
          <w:sz w:val="16"/>
          <w:szCs w:val="16"/>
        </w:rPr>
      </w:pP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Når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gramStart"/>
      <w:r w:rsidRPr="00EA26A8">
        <w:rPr>
          <w:rFonts w:ascii="Malgun Gothic" w:eastAsia="Malgun Gothic" w:hAnsi="Malgun Gothic" w:cs="Arial Unicode MS"/>
          <w:sz w:val="16"/>
          <w:szCs w:val="16"/>
        </w:rPr>
        <w:t>vi</w:t>
      </w:r>
      <w:proofErr w:type="gram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har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svømming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D558F5">
        <w:rPr>
          <w:rFonts w:ascii="Malgun Gothic" w:eastAsia="Malgun Gothic" w:hAnsi="Malgun Gothic" w:cs="Arial Unicode MS"/>
          <w:sz w:val="16"/>
          <w:szCs w:val="16"/>
        </w:rPr>
        <w:t>Libadet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ved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ak</w:t>
      </w:r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tiviteter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samarbeid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med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andre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idrettsgrupper</w:t>
      </w:r>
      <w:proofErr w:type="spellEnd"/>
      <w:r w:rsidR="00D558F5">
        <w:rPr>
          <w:rFonts w:ascii="Malgun Gothic" w:eastAsia="Malgun Gothic" w:hAnsi="Malgun Gothic" w:cs="Arial Unicode MS"/>
          <w:sz w:val="16"/>
          <w:szCs w:val="16"/>
        </w:rPr>
        <w:t>,</w:t>
      </w:r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kan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BE4F12">
        <w:rPr>
          <w:rFonts w:ascii="Malgun Gothic" w:eastAsia="Malgun Gothic" w:hAnsi="Malgun Gothic" w:cs="Arial Unicode MS"/>
          <w:sz w:val="16"/>
          <w:szCs w:val="16"/>
        </w:rPr>
        <w:t>treningstidene</w:t>
      </w:r>
      <w:proofErr w:type="spellEnd"/>
      <w:r w:rsidR="00D558F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bli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endret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.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D</w:t>
      </w:r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et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blir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informert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gram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om</w:t>
      </w:r>
      <w:proofErr w:type="gram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eventuelle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endringer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våre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D558F5">
        <w:rPr>
          <w:rFonts w:ascii="Malgun Gothic" w:eastAsia="Malgun Gothic" w:hAnsi="Malgun Gothic" w:cs="Arial Unicode MS"/>
          <w:sz w:val="16"/>
          <w:szCs w:val="16"/>
        </w:rPr>
        <w:t>lukkede</w:t>
      </w:r>
      <w:proofErr w:type="spellEnd"/>
      <w:r w:rsidR="00D558F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9B41E6">
        <w:rPr>
          <w:rFonts w:ascii="Malgun Gothic" w:eastAsia="Malgun Gothic" w:hAnsi="Malgun Gothic" w:cs="Arial Unicode MS"/>
          <w:sz w:val="16"/>
          <w:szCs w:val="16"/>
        </w:rPr>
        <w:t>gruppe</w:t>
      </w:r>
      <w:r w:rsidR="00D558F5">
        <w:rPr>
          <w:rFonts w:ascii="Malgun Gothic" w:eastAsia="Malgun Gothic" w:hAnsi="Malgun Gothic" w:cs="Arial Unicode MS"/>
          <w:sz w:val="16"/>
          <w:szCs w:val="16"/>
        </w:rPr>
        <w:t>r</w:t>
      </w:r>
      <w:proofErr w:type="spellEnd"/>
      <w:r w:rsidR="00D558F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D558F5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="00D558F5">
        <w:rPr>
          <w:rFonts w:ascii="Malgun Gothic" w:eastAsia="Malgun Gothic" w:hAnsi="Malgun Gothic" w:cs="Arial Unicode MS"/>
          <w:sz w:val="16"/>
          <w:szCs w:val="16"/>
        </w:rPr>
        <w:t xml:space="preserve"> Facebook.</w:t>
      </w:r>
    </w:p>
    <w:p w:rsidR="0006578A" w:rsidRPr="00EA26A8" w:rsidRDefault="0006578A" w:rsidP="00900BCC">
      <w:pPr>
        <w:autoSpaceDE w:val="0"/>
        <w:autoSpaceDN w:val="0"/>
        <w:adjustRightInd w:val="0"/>
        <w:spacing w:after="0" w:line="240" w:lineRule="auto"/>
        <w:ind w:left="-850" w:right="624"/>
        <w:jc w:val="both"/>
        <w:rPr>
          <w:rFonts w:ascii="Malgun Gothic" w:eastAsia="Malgun Gothic" w:hAnsi="Malgun Gothic" w:cs="Arial Unicode MS"/>
          <w:sz w:val="16"/>
          <w:szCs w:val="16"/>
        </w:rPr>
      </w:pPr>
    </w:p>
    <w:p w:rsidR="003B09F5" w:rsidRPr="00E45F0D" w:rsidRDefault="003B09F5" w:rsidP="00900BCC">
      <w:pPr>
        <w:autoSpaceDE w:val="0"/>
        <w:autoSpaceDN w:val="0"/>
        <w:adjustRightInd w:val="0"/>
        <w:spacing w:after="0" w:line="240" w:lineRule="auto"/>
        <w:ind w:left="-850" w:right="624"/>
        <w:jc w:val="both"/>
        <w:rPr>
          <w:rFonts w:ascii="Malgun Gothic" w:eastAsia="Malgun Gothic" w:hAnsi="Malgun Gothic" w:cs="Arial Unicode MS"/>
          <w:b/>
          <w:bCs/>
          <w:sz w:val="18"/>
          <w:szCs w:val="18"/>
        </w:rPr>
      </w:pPr>
    </w:p>
    <w:p w:rsidR="003B09F5" w:rsidRPr="00E45F0D" w:rsidRDefault="00E45F0D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b/>
          <w:bCs/>
          <w:sz w:val="18"/>
          <w:szCs w:val="18"/>
        </w:rPr>
      </w:pPr>
      <w:r>
        <w:rPr>
          <w:rFonts w:ascii="Malgun Gothic" w:eastAsia="Malgun Gothic" w:hAnsi="Malgun Gothic" w:cs="Arial Unicode MS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CEF9" wp14:editId="7E70FE0B">
                <wp:simplePos x="0" y="0"/>
                <wp:positionH relativeFrom="column">
                  <wp:posOffset>-285008</wp:posOffset>
                </wp:positionH>
                <wp:positionV relativeFrom="paragraph">
                  <wp:posOffset>83185</wp:posOffset>
                </wp:positionV>
                <wp:extent cx="3752603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45pt,6.55pt" to="27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" strokecolor="#4579b8 [3044]"/>
            </w:pict>
          </mc:Fallback>
        </mc:AlternateContent>
      </w:r>
    </w:p>
    <w:p w:rsidR="0006578A" w:rsidRPr="0006578A" w:rsidRDefault="0006578A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b/>
          <w:bCs/>
          <w:sz w:val="16"/>
          <w:szCs w:val="16"/>
        </w:rPr>
      </w:pPr>
    </w:p>
    <w:p w:rsidR="003B09F5" w:rsidRPr="00E45F0D" w:rsidRDefault="003B09F5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b/>
          <w:bCs/>
          <w:sz w:val="18"/>
          <w:szCs w:val="18"/>
        </w:rPr>
      </w:pPr>
      <w:proofErr w:type="spellStart"/>
      <w:r w:rsidRPr="00E45F0D">
        <w:rPr>
          <w:rFonts w:ascii="Malgun Gothic" w:eastAsia="Malgun Gothic" w:hAnsi="Malgun Gothic" w:cs="Arial Unicode MS"/>
          <w:b/>
          <w:bCs/>
          <w:sz w:val="18"/>
          <w:szCs w:val="18"/>
        </w:rPr>
        <w:t>Idrettsskolen</w:t>
      </w:r>
      <w:proofErr w:type="spellEnd"/>
    </w:p>
    <w:p w:rsidR="006273D0" w:rsidRPr="000C55CC" w:rsidRDefault="006273D0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sz w:val="16"/>
          <w:szCs w:val="16"/>
        </w:rPr>
      </w:pPr>
    </w:p>
    <w:p w:rsidR="003B09F5" w:rsidRPr="00E9477F" w:rsidRDefault="003B09F5" w:rsidP="00900BCC">
      <w:pPr>
        <w:pStyle w:val="NoSpacing"/>
        <w:ind w:left="-850" w:right="624"/>
        <w:rPr>
          <w:sz w:val="20"/>
          <w:szCs w:val="20"/>
        </w:rPr>
      </w:pPr>
      <w:r w:rsidRPr="00E9477F">
        <w:rPr>
          <w:sz w:val="20"/>
          <w:szCs w:val="20"/>
        </w:rPr>
        <w:t xml:space="preserve">1. </w:t>
      </w:r>
      <w:proofErr w:type="spellStart"/>
      <w:proofErr w:type="gramStart"/>
      <w:r w:rsidRPr="00E9477F">
        <w:rPr>
          <w:sz w:val="20"/>
          <w:szCs w:val="20"/>
        </w:rPr>
        <w:t>klasse</w:t>
      </w:r>
      <w:proofErr w:type="spellEnd"/>
      <w:proofErr w:type="gramEnd"/>
      <w:r w:rsidRPr="00E9477F">
        <w:rPr>
          <w:sz w:val="20"/>
          <w:szCs w:val="20"/>
        </w:rPr>
        <w:t xml:space="preserve"> (</w:t>
      </w:r>
      <w:r w:rsidR="00041D5F" w:rsidRPr="00E9477F">
        <w:rPr>
          <w:sz w:val="20"/>
          <w:szCs w:val="20"/>
        </w:rPr>
        <w:t>2012</w:t>
      </w:r>
      <w:r w:rsidRPr="00E9477F">
        <w:rPr>
          <w:sz w:val="20"/>
          <w:szCs w:val="20"/>
        </w:rPr>
        <w:t xml:space="preserve">): </w:t>
      </w:r>
      <w:proofErr w:type="spellStart"/>
      <w:r w:rsidRPr="00E9477F">
        <w:rPr>
          <w:sz w:val="20"/>
          <w:szCs w:val="20"/>
        </w:rPr>
        <w:t>Oppstart</w:t>
      </w:r>
      <w:proofErr w:type="spellEnd"/>
      <w:r w:rsidRPr="00E9477F">
        <w:rPr>
          <w:sz w:val="20"/>
          <w:szCs w:val="20"/>
        </w:rPr>
        <w:t xml:space="preserve"> </w:t>
      </w:r>
      <w:proofErr w:type="spellStart"/>
      <w:r w:rsidRPr="00E9477F">
        <w:rPr>
          <w:sz w:val="20"/>
          <w:szCs w:val="20"/>
        </w:rPr>
        <w:t>mandag</w:t>
      </w:r>
      <w:proofErr w:type="spellEnd"/>
      <w:r w:rsidRPr="00E9477F">
        <w:rPr>
          <w:sz w:val="20"/>
          <w:szCs w:val="20"/>
        </w:rPr>
        <w:t xml:space="preserve"> </w:t>
      </w:r>
      <w:r w:rsidR="00041D5F" w:rsidRPr="00E9477F">
        <w:rPr>
          <w:sz w:val="20"/>
          <w:szCs w:val="20"/>
        </w:rPr>
        <w:t>3</w:t>
      </w:r>
      <w:r w:rsidRPr="00E9477F">
        <w:rPr>
          <w:sz w:val="20"/>
          <w:szCs w:val="20"/>
        </w:rPr>
        <w:t xml:space="preserve">. </w:t>
      </w:r>
      <w:proofErr w:type="spellStart"/>
      <w:proofErr w:type="gramStart"/>
      <w:r w:rsidR="00041D5F" w:rsidRPr="00E9477F">
        <w:rPr>
          <w:sz w:val="20"/>
          <w:szCs w:val="20"/>
        </w:rPr>
        <w:t>sep</w:t>
      </w:r>
      <w:proofErr w:type="gramEnd"/>
      <w:r w:rsidR="00041D5F" w:rsidRPr="00E9477F">
        <w:rPr>
          <w:sz w:val="20"/>
          <w:szCs w:val="20"/>
        </w:rPr>
        <w:t>.</w:t>
      </w:r>
      <w:proofErr w:type="spellEnd"/>
      <w:r w:rsidRPr="00E9477F">
        <w:rPr>
          <w:sz w:val="20"/>
          <w:szCs w:val="20"/>
        </w:rPr>
        <w:t xml:space="preserve"> </w:t>
      </w:r>
      <w:r w:rsidR="00041D5F" w:rsidRPr="00E9477F">
        <w:rPr>
          <w:sz w:val="20"/>
          <w:szCs w:val="20"/>
        </w:rPr>
        <w:t xml:space="preserve"> </w:t>
      </w:r>
      <w:proofErr w:type="gramStart"/>
      <w:r w:rsidRPr="00E9477F">
        <w:rPr>
          <w:sz w:val="20"/>
          <w:szCs w:val="20"/>
        </w:rPr>
        <w:t>kl</w:t>
      </w:r>
      <w:proofErr w:type="gramEnd"/>
      <w:r w:rsidRPr="00E9477F">
        <w:rPr>
          <w:sz w:val="20"/>
          <w:szCs w:val="20"/>
        </w:rPr>
        <w:t>. 18.15-19.00</w:t>
      </w:r>
    </w:p>
    <w:p w:rsidR="003B09F5" w:rsidRPr="00E9477F" w:rsidRDefault="003B09F5" w:rsidP="00900BCC">
      <w:pPr>
        <w:pStyle w:val="NoSpacing"/>
        <w:ind w:left="-850" w:right="624"/>
        <w:rPr>
          <w:sz w:val="20"/>
          <w:szCs w:val="20"/>
        </w:rPr>
      </w:pPr>
      <w:r w:rsidRPr="00E9477F">
        <w:rPr>
          <w:sz w:val="20"/>
          <w:szCs w:val="20"/>
        </w:rPr>
        <w:t xml:space="preserve">2. </w:t>
      </w:r>
      <w:proofErr w:type="spellStart"/>
      <w:proofErr w:type="gramStart"/>
      <w:r w:rsidRPr="00E9477F">
        <w:rPr>
          <w:sz w:val="20"/>
          <w:szCs w:val="20"/>
        </w:rPr>
        <w:t>klasse</w:t>
      </w:r>
      <w:proofErr w:type="spellEnd"/>
      <w:proofErr w:type="gramEnd"/>
      <w:r w:rsidRPr="00E9477F">
        <w:rPr>
          <w:sz w:val="20"/>
          <w:szCs w:val="20"/>
        </w:rPr>
        <w:t xml:space="preserve"> (</w:t>
      </w:r>
      <w:r w:rsidR="00041D5F" w:rsidRPr="00E9477F">
        <w:rPr>
          <w:sz w:val="20"/>
          <w:szCs w:val="20"/>
        </w:rPr>
        <w:t>2011</w:t>
      </w:r>
      <w:r w:rsidRPr="00E9477F">
        <w:rPr>
          <w:sz w:val="20"/>
          <w:szCs w:val="20"/>
        </w:rPr>
        <w:t xml:space="preserve">): </w:t>
      </w:r>
      <w:proofErr w:type="spellStart"/>
      <w:r w:rsidRPr="00E9477F">
        <w:rPr>
          <w:sz w:val="20"/>
          <w:szCs w:val="20"/>
        </w:rPr>
        <w:t>Oppstart</w:t>
      </w:r>
      <w:proofErr w:type="spellEnd"/>
      <w:r w:rsidRPr="00E9477F">
        <w:rPr>
          <w:sz w:val="20"/>
          <w:szCs w:val="20"/>
        </w:rPr>
        <w:t xml:space="preserve"> </w:t>
      </w:r>
      <w:proofErr w:type="spellStart"/>
      <w:r w:rsidRPr="00E9477F">
        <w:rPr>
          <w:sz w:val="20"/>
          <w:szCs w:val="20"/>
        </w:rPr>
        <w:t>onsdag</w:t>
      </w:r>
      <w:proofErr w:type="spellEnd"/>
      <w:r w:rsidRPr="00E9477F">
        <w:rPr>
          <w:sz w:val="20"/>
          <w:szCs w:val="20"/>
        </w:rPr>
        <w:t xml:space="preserve"> </w:t>
      </w:r>
      <w:r w:rsidR="00041D5F" w:rsidRPr="00E9477F">
        <w:rPr>
          <w:sz w:val="20"/>
          <w:szCs w:val="20"/>
        </w:rPr>
        <w:t>5</w:t>
      </w:r>
      <w:r w:rsidRPr="00E9477F">
        <w:rPr>
          <w:sz w:val="20"/>
          <w:szCs w:val="20"/>
        </w:rPr>
        <w:t xml:space="preserve">. </w:t>
      </w:r>
      <w:proofErr w:type="spellStart"/>
      <w:proofErr w:type="gramStart"/>
      <w:r w:rsidR="00041D5F" w:rsidRPr="00E9477F">
        <w:rPr>
          <w:sz w:val="20"/>
          <w:szCs w:val="20"/>
        </w:rPr>
        <w:t>sep</w:t>
      </w:r>
      <w:proofErr w:type="gramEnd"/>
      <w:r w:rsidR="00041D5F" w:rsidRPr="00E9477F">
        <w:rPr>
          <w:sz w:val="20"/>
          <w:szCs w:val="20"/>
        </w:rPr>
        <w:t>.</w:t>
      </w:r>
      <w:proofErr w:type="spellEnd"/>
      <w:r w:rsidRPr="00E9477F">
        <w:rPr>
          <w:sz w:val="20"/>
          <w:szCs w:val="20"/>
        </w:rPr>
        <w:t xml:space="preserve"> </w:t>
      </w:r>
      <w:r w:rsidR="00041D5F" w:rsidRPr="00E9477F">
        <w:rPr>
          <w:sz w:val="20"/>
          <w:szCs w:val="20"/>
        </w:rPr>
        <w:t xml:space="preserve"> </w:t>
      </w:r>
      <w:proofErr w:type="gramStart"/>
      <w:r w:rsidRPr="00E9477F">
        <w:rPr>
          <w:sz w:val="20"/>
          <w:szCs w:val="20"/>
        </w:rPr>
        <w:t>kl</w:t>
      </w:r>
      <w:proofErr w:type="gramEnd"/>
      <w:r w:rsidRPr="00E9477F">
        <w:rPr>
          <w:sz w:val="20"/>
          <w:szCs w:val="20"/>
        </w:rPr>
        <w:t>. 18.15-19.00</w:t>
      </w:r>
    </w:p>
    <w:p w:rsidR="006273D0" w:rsidRPr="003832D1" w:rsidRDefault="006273D0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sz w:val="16"/>
          <w:szCs w:val="16"/>
        </w:rPr>
      </w:pPr>
    </w:p>
    <w:p w:rsidR="003B09F5" w:rsidRPr="00EA26A8" w:rsidRDefault="003B09F5" w:rsidP="00900BCC">
      <w:pPr>
        <w:autoSpaceDE w:val="0"/>
        <w:autoSpaceDN w:val="0"/>
        <w:adjustRightInd w:val="0"/>
        <w:spacing w:after="0" w:line="240" w:lineRule="auto"/>
        <w:ind w:left="-850" w:right="624"/>
        <w:jc w:val="both"/>
        <w:rPr>
          <w:rFonts w:ascii="Malgun Gothic" w:eastAsia="Malgun Gothic" w:hAnsi="Malgun Gothic" w:cs="Arial Unicode MS"/>
          <w:sz w:val="16"/>
          <w:szCs w:val="16"/>
        </w:rPr>
      </w:pPr>
      <w:proofErr w:type="gramStart"/>
      <w:r w:rsidRPr="00EA26A8">
        <w:rPr>
          <w:rFonts w:ascii="Malgun Gothic" w:eastAsia="Malgun Gothic" w:hAnsi="Malgun Gothic" w:cs="Arial Unicode MS"/>
          <w:sz w:val="16"/>
          <w:szCs w:val="16"/>
        </w:rPr>
        <w:t>Vi</w:t>
      </w:r>
      <w:proofErr w:type="gram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tilbyr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et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opplegg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med et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bredt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utvalg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av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arenaer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aktiviteter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slik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som</w:t>
      </w:r>
      <w:proofErr w:type="spellEnd"/>
    </w:p>
    <w:p w:rsidR="003B09F5" w:rsidRPr="00EA26A8" w:rsidRDefault="003B09F5" w:rsidP="00900BCC">
      <w:pPr>
        <w:autoSpaceDE w:val="0"/>
        <w:autoSpaceDN w:val="0"/>
        <w:adjustRightInd w:val="0"/>
        <w:spacing w:after="0" w:line="240" w:lineRule="auto"/>
        <w:ind w:left="-850" w:right="624"/>
        <w:jc w:val="both"/>
        <w:rPr>
          <w:rFonts w:ascii="Malgun Gothic" w:eastAsia="Malgun Gothic" w:hAnsi="Malgun Gothic" w:cs="Arial Unicode MS"/>
          <w:sz w:val="16"/>
          <w:szCs w:val="16"/>
        </w:rPr>
      </w:pPr>
      <w:proofErr w:type="spellStart"/>
      <w:proofErr w:type="gramStart"/>
      <w:r w:rsidRPr="00EA26A8">
        <w:rPr>
          <w:rFonts w:ascii="Malgun Gothic" w:eastAsia="Malgun Gothic" w:hAnsi="Malgun Gothic" w:cs="Arial Unicode MS"/>
          <w:sz w:val="16"/>
          <w:szCs w:val="16"/>
        </w:rPr>
        <w:t>salaktiviteter</w:t>
      </w:r>
      <w:proofErr w:type="spellEnd"/>
      <w:proofErr w:type="gram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, </w:t>
      </w:r>
      <w:proofErr w:type="spellStart"/>
      <w:r w:rsidR="005E094A">
        <w:rPr>
          <w:rFonts w:ascii="Malgun Gothic" w:eastAsia="Malgun Gothic" w:hAnsi="Malgun Gothic" w:cs="Arial Unicode MS"/>
          <w:sz w:val="16"/>
          <w:szCs w:val="16"/>
        </w:rPr>
        <w:t>uteaktiviteter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,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bading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>/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svømming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, </w:t>
      </w:r>
      <w:proofErr w:type="spellStart"/>
      <w:r w:rsidR="001551F9">
        <w:rPr>
          <w:rFonts w:ascii="Malgun Gothic" w:eastAsia="Malgun Gothic" w:hAnsi="Malgun Gothic" w:cs="Arial Unicode MS"/>
          <w:sz w:val="16"/>
          <w:szCs w:val="16"/>
        </w:rPr>
        <w:t>friidrett</w:t>
      </w:r>
      <w:proofErr w:type="spellEnd"/>
      <w:r w:rsidR="001551F9">
        <w:rPr>
          <w:rFonts w:ascii="Malgun Gothic" w:eastAsia="Malgun Gothic" w:hAnsi="Malgun Gothic" w:cs="Arial Unicode MS"/>
          <w:sz w:val="16"/>
          <w:szCs w:val="16"/>
        </w:rPr>
        <w:t xml:space="preserve">, </w:t>
      </w:r>
      <w:r w:rsidR="00FC0779">
        <w:rPr>
          <w:rFonts w:ascii="Malgun Gothic" w:eastAsia="Malgun Gothic" w:hAnsi="Malgun Gothic" w:cs="Arial Unicode MS"/>
          <w:sz w:val="16"/>
          <w:szCs w:val="16"/>
        </w:rPr>
        <w:t>ski, tennis</w:t>
      </w:r>
      <w:r w:rsidR="005E094A">
        <w:rPr>
          <w:rFonts w:ascii="Malgun Gothic" w:eastAsia="Malgun Gothic" w:hAnsi="Malgun Gothic" w:cs="Arial Unicode MS"/>
          <w:sz w:val="16"/>
          <w:szCs w:val="16"/>
        </w:rPr>
        <w:t xml:space="preserve">, </w:t>
      </w:r>
      <w:proofErr w:type="spellStart"/>
      <w:r w:rsidR="005E094A">
        <w:rPr>
          <w:rFonts w:ascii="Malgun Gothic" w:eastAsia="Malgun Gothic" w:hAnsi="Malgun Gothic" w:cs="Arial Unicode MS"/>
          <w:sz w:val="16"/>
          <w:szCs w:val="16"/>
        </w:rPr>
        <w:t>sykling</w:t>
      </w:r>
      <w:proofErr w:type="spellEnd"/>
      <w:r w:rsidR="00572A8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572A85">
        <w:rPr>
          <w:rFonts w:ascii="Malgun Gothic" w:eastAsia="Malgun Gothic" w:hAnsi="Malgun Gothic" w:cs="Arial Unicode MS"/>
          <w:sz w:val="16"/>
          <w:szCs w:val="16"/>
        </w:rPr>
        <w:t>osv</w:t>
      </w:r>
      <w:proofErr w:type="spellEnd"/>
      <w:r w:rsidR="00572A85">
        <w:rPr>
          <w:rFonts w:ascii="Malgun Gothic" w:eastAsia="Malgun Gothic" w:hAnsi="Malgun Gothic" w:cs="Arial Unicode MS"/>
          <w:sz w:val="16"/>
          <w:szCs w:val="16"/>
        </w:rPr>
        <w:t>.</w:t>
      </w:r>
      <w:r w:rsidR="00FC0779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572A85">
        <w:rPr>
          <w:rFonts w:ascii="Malgun Gothic" w:eastAsia="Malgun Gothic" w:hAnsi="Malgun Gothic" w:cs="Arial Unicode MS"/>
          <w:sz w:val="16"/>
          <w:szCs w:val="16"/>
        </w:rPr>
        <w:t>Aktivitetene</w:t>
      </w:r>
      <w:proofErr w:type="spellEnd"/>
      <w:r w:rsidR="00572A8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572A85">
        <w:rPr>
          <w:rFonts w:ascii="Malgun Gothic" w:eastAsia="Malgun Gothic" w:hAnsi="Malgun Gothic" w:cs="Arial Unicode MS"/>
          <w:sz w:val="16"/>
          <w:szCs w:val="16"/>
        </w:rPr>
        <w:t>er</w:t>
      </w:r>
      <w:proofErr w:type="spellEnd"/>
      <w:r w:rsidR="00572A8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572A85">
        <w:rPr>
          <w:rFonts w:ascii="Malgun Gothic" w:eastAsia="Malgun Gothic" w:hAnsi="Malgun Gothic" w:cs="Arial Unicode MS"/>
          <w:sz w:val="16"/>
          <w:szCs w:val="16"/>
        </w:rPr>
        <w:t>foreldrestyrt</w:t>
      </w:r>
      <w:proofErr w:type="spellEnd"/>
      <w:r w:rsidR="00572A8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572A85">
        <w:rPr>
          <w:rFonts w:ascii="Malgun Gothic" w:eastAsia="Malgun Gothic" w:hAnsi="Malgun Gothic" w:cs="Arial Unicode MS"/>
          <w:sz w:val="16"/>
          <w:szCs w:val="16"/>
        </w:rPr>
        <w:t>eller</w:t>
      </w:r>
      <w:proofErr w:type="spellEnd"/>
      <w:r w:rsidR="00572A8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1551F9">
        <w:rPr>
          <w:rFonts w:ascii="Malgun Gothic" w:eastAsia="Malgun Gothic" w:hAnsi="Malgun Gothic" w:cs="Arial Unicode MS"/>
          <w:sz w:val="16"/>
          <w:szCs w:val="16"/>
        </w:rPr>
        <w:t>kjøres</w:t>
      </w:r>
      <w:proofErr w:type="spellEnd"/>
      <w:r w:rsidR="001551F9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1551F9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="00572A8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samarbeid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med </w:t>
      </w:r>
      <w:proofErr w:type="spellStart"/>
      <w:r w:rsidR="007C5EC4">
        <w:rPr>
          <w:rFonts w:ascii="Malgun Gothic" w:eastAsia="Malgun Gothic" w:hAnsi="Malgun Gothic" w:cs="Arial Unicode MS"/>
          <w:sz w:val="16"/>
          <w:szCs w:val="16"/>
        </w:rPr>
        <w:t>grupper</w:t>
      </w:r>
      <w:proofErr w:type="spellEnd"/>
      <w:r w:rsidR="007C5EC4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7C5EC4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="007C5EC4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1551F9">
        <w:rPr>
          <w:rFonts w:ascii="Malgun Gothic" w:eastAsia="Malgun Gothic" w:hAnsi="Malgun Gothic" w:cs="Arial Unicode MS"/>
          <w:sz w:val="16"/>
          <w:szCs w:val="16"/>
        </w:rPr>
        <w:t>Nittedal</w:t>
      </w:r>
      <w:proofErr w:type="spellEnd"/>
      <w:r w:rsidR="001551F9">
        <w:rPr>
          <w:rFonts w:ascii="Malgun Gothic" w:eastAsia="Malgun Gothic" w:hAnsi="Malgun Gothic" w:cs="Arial Unicode MS"/>
          <w:sz w:val="16"/>
          <w:szCs w:val="16"/>
        </w:rPr>
        <w:t xml:space="preserve"> IL </w:t>
      </w:r>
      <w:proofErr w:type="spellStart"/>
      <w:r w:rsidR="005E094A">
        <w:rPr>
          <w:rFonts w:ascii="Malgun Gothic" w:eastAsia="Malgun Gothic" w:hAnsi="Malgun Gothic" w:cs="Arial Unicode MS"/>
          <w:sz w:val="16"/>
          <w:szCs w:val="16"/>
        </w:rPr>
        <w:t>eller</w:t>
      </w:r>
      <w:proofErr w:type="spellEnd"/>
      <w:r w:rsidR="001551F9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proofErr w:type="gramStart"/>
      <w:r w:rsidR="008B4D17">
        <w:rPr>
          <w:rFonts w:ascii="Malgun Gothic" w:eastAsia="Malgun Gothic" w:hAnsi="Malgun Gothic" w:cs="Arial Unicode MS"/>
          <w:sz w:val="16"/>
          <w:szCs w:val="16"/>
        </w:rPr>
        <w:t>andre</w:t>
      </w:r>
      <w:proofErr w:type="spellEnd"/>
      <w:proofErr w:type="gramEnd"/>
      <w:r w:rsidR="008B4D17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8B4D17">
        <w:rPr>
          <w:rFonts w:ascii="Malgun Gothic" w:eastAsia="Malgun Gothic" w:hAnsi="Malgun Gothic" w:cs="Arial Unicode MS"/>
          <w:sz w:val="16"/>
          <w:szCs w:val="16"/>
        </w:rPr>
        <w:t>idrettsgrupper</w:t>
      </w:r>
      <w:proofErr w:type="spellEnd"/>
      <w:r w:rsidR="008B4D17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bygda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>.</w:t>
      </w:r>
    </w:p>
    <w:p w:rsidR="006273D0" w:rsidRPr="00EA26A8" w:rsidRDefault="006273D0" w:rsidP="00900BCC">
      <w:pPr>
        <w:autoSpaceDE w:val="0"/>
        <w:autoSpaceDN w:val="0"/>
        <w:adjustRightInd w:val="0"/>
        <w:spacing w:after="0" w:line="240" w:lineRule="auto"/>
        <w:ind w:left="-850" w:right="624"/>
        <w:jc w:val="both"/>
        <w:rPr>
          <w:rFonts w:ascii="Malgun Gothic" w:eastAsia="Malgun Gothic" w:hAnsi="Malgun Gothic" w:cs="Arial Unicode MS"/>
          <w:sz w:val="16"/>
          <w:szCs w:val="16"/>
        </w:rPr>
      </w:pPr>
    </w:p>
    <w:p w:rsidR="003B09F5" w:rsidRPr="00EA26A8" w:rsidRDefault="003B09F5" w:rsidP="00900BCC">
      <w:pPr>
        <w:autoSpaceDE w:val="0"/>
        <w:autoSpaceDN w:val="0"/>
        <w:adjustRightInd w:val="0"/>
        <w:spacing w:after="0" w:line="240" w:lineRule="auto"/>
        <w:ind w:left="-850" w:right="624"/>
        <w:jc w:val="both"/>
        <w:rPr>
          <w:rFonts w:ascii="Malgun Gothic" w:eastAsia="Malgun Gothic" w:hAnsi="Malgun Gothic" w:cs="Arial Unicode MS"/>
          <w:sz w:val="16"/>
          <w:szCs w:val="16"/>
        </w:rPr>
      </w:pP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Når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gramStart"/>
      <w:r w:rsidRPr="00EA26A8">
        <w:rPr>
          <w:rFonts w:ascii="Malgun Gothic" w:eastAsia="Malgun Gothic" w:hAnsi="Malgun Gothic" w:cs="Arial Unicode MS"/>
          <w:sz w:val="16"/>
          <w:szCs w:val="16"/>
        </w:rPr>
        <w:t>vi</w:t>
      </w:r>
      <w:proofErr w:type="gram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har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svømming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9B41E6">
        <w:rPr>
          <w:rFonts w:ascii="Malgun Gothic" w:eastAsia="Malgun Gothic" w:hAnsi="Malgun Gothic" w:cs="Arial Unicode MS"/>
          <w:sz w:val="16"/>
          <w:szCs w:val="16"/>
        </w:rPr>
        <w:t>Libadet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ved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ak</w:t>
      </w:r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tiviteter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samarbeid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med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andre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idrettsgrupper</w:t>
      </w:r>
      <w:proofErr w:type="spellEnd"/>
      <w:r w:rsidR="009B41E6">
        <w:rPr>
          <w:rFonts w:ascii="Malgun Gothic" w:eastAsia="Malgun Gothic" w:hAnsi="Malgun Gothic" w:cs="Arial Unicode MS"/>
          <w:sz w:val="16"/>
          <w:szCs w:val="16"/>
        </w:rPr>
        <w:t>,</w:t>
      </w:r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kan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treningstidene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bli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endret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.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D</w:t>
      </w:r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et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blir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informert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gram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om</w:t>
      </w:r>
      <w:proofErr w:type="gram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eventuelle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endringer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våre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9B41E6">
        <w:rPr>
          <w:rFonts w:ascii="Malgun Gothic" w:eastAsia="Malgun Gothic" w:hAnsi="Malgun Gothic" w:cs="Arial Unicode MS"/>
          <w:sz w:val="16"/>
          <w:szCs w:val="16"/>
        </w:rPr>
        <w:t>lukkede</w:t>
      </w:r>
      <w:proofErr w:type="spellEnd"/>
      <w:r w:rsidR="009B41E6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9B41E6">
        <w:rPr>
          <w:rFonts w:ascii="Malgun Gothic" w:eastAsia="Malgun Gothic" w:hAnsi="Malgun Gothic" w:cs="Arial Unicode MS"/>
          <w:sz w:val="16"/>
          <w:szCs w:val="16"/>
        </w:rPr>
        <w:t>grupper</w:t>
      </w:r>
      <w:proofErr w:type="spellEnd"/>
      <w:r w:rsidR="009B41E6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9B41E6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="009B41E6">
        <w:rPr>
          <w:rFonts w:ascii="Malgun Gothic" w:eastAsia="Malgun Gothic" w:hAnsi="Malgun Gothic" w:cs="Arial Unicode MS"/>
          <w:sz w:val="16"/>
          <w:szCs w:val="16"/>
        </w:rPr>
        <w:t xml:space="preserve"> Facebook</w:t>
      </w:r>
      <w:r w:rsidRPr="00EA26A8">
        <w:rPr>
          <w:rFonts w:ascii="Malgun Gothic" w:eastAsia="Malgun Gothic" w:hAnsi="Malgun Gothic" w:cs="Arial Unicode MS"/>
          <w:sz w:val="16"/>
          <w:szCs w:val="16"/>
        </w:rPr>
        <w:t>.</w:t>
      </w:r>
    </w:p>
    <w:p w:rsidR="003B09F5" w:rsidRPr="00E45F0D" w:rsidRDefault="003B09F5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b/>
          <w:bCs/>
          <w:sz w:val="18"/>
          <w:szCs w:val="18"/>
        </w:rPr>
      </w:pPr>
    </w:p>
    <w:p w:rsidR="003B09F5" w:rsidRPr="00E45F0D" w:rsidRDefault="003B09F5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b/>
          <w:bCs/>
          <w:sz w:val="18"/>
          <w:szCs w:val="18"/>
        </w:rPr>
      </w:pPr>
    </w:p>
    <w:p w:rsidR="00E45F0D" w:rsidRDefault="00E45F0D" w:rsidP="00900BCC">
      <w:pPr>
        <w:autoSpaceDE w:val="0"/>
        <w:autoSpaceDN w:val="0"/>
        <w:adjustRightInd w:val="0"/>
        <w:spacing w:after="0" w:line="240" w:lineRule="auto"/>
        <w:ind w:left="-850" w:right="624"/>
        <w:rPr>
          <w:rFonts w:ascii="Malgun Gothic" w:eastAsia="Malgun Gothic" w:hAnsi="Malgun Gothic" w:cs="Arial Unicode MS"/>
          <w:b/>
          <w:bCs/>
          <w:sz w:val="18"/>
          <w:szCs w:val="18"/>
        </w:rPr>
      </w:pPr>
    </w:p>
    <w:p w:rsidR="00EA26A8" w:rsidRDefault="00EA26A8" w:rsidP="00E45F0D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rial Unicode MS"/>
          <w:b/>
          <w:bCs/>
          <w:sz w:val="18"/>
          <w:szCs w:val="18"/>
        </w:rPr>
      </w:pPr>
    </w:p>
    <w:p w:rsidR="003B09F5" w:rsidRPr="00E45F0D" w:rsidRDefault="003B09F5" w:rsidP="00196A19">
      <w:pPr>
        <w:autoSpaceDE w:val="0"/>
        <w:autoSpaceDN w:val="0"/>
        <w:adjustRightInd w:val="0"/>
        <w:spacing w:after="0" w:line="240" w:lineRule="auto"/>
        <w:ind w:left="397" w:right="-454"/>
        <w:rPr>
          <w:rFonts w:ascii="Malgun Gothic" w:eastAsia="Malgun Gothic" w:hAnsi="Malgun Gothic" w:cs="Arial Unicode MS"/>
          <w:b/>
          <w:bCs/>
          <w:sz w:val="18"/>
          <w:szCs w:val="18"/>
        </w:rPr>
      </w:pPr>
      <w:proofErr w:type="spellStart"/>
      <w:r w:rsidRPr="00E45F0D">
        <w:rPr>
          <w:rFonts w:ascii="Malgun Gothic" w:eastAsia="Malgun Gothic" w:hAnsi="Malgun Gothic" w:cs="Arial Unicode MS"/>
          <w:b/>
          <w:bCs/>
          <w:sz w:val="18"/>
          <w:szCs w:val="18"/>
        </w:rPr>
        <w:t>Oppstart</w:t>
      </w:r>
      <w:proofErr w:type="spellEnd"/>
      <w:r w:rsidRPr="00E45F0D">
        <w:rPr>
          <w:rFonts w:ascii="Malgun Gothic" w:eastAsia="Malgun Gothic" w:hAnsi="Malgun Gothic" w:cs="Arial Unicode MS"/>
          <w:b/>
          <w:bCs/>
          <w:sz w:val="18"/>
          <w:szCs w:val="18"/>
        </w:rPr>
        <w:t xml:space="preserve"> </w:t>
      </w:r>
      <w:proofErr w:type="spellStart"/>
      <w:proofErr w:type="gramStart"/>
      <w:r w:rsidRPr="00E45F0D">
        <w:rPr>
          <w:rFonts w:ascii="Malgun Gothic" w:eastAsia="Malgun Gothic" w:hAnsi="Malgun Gothic" w:cs="Arial Unicode MS"/>
          <w:b/>
          <w:bCs/>
          <w:sz w:val="18"/>
          <w:szCs w:val="18"/>
        </w:rPr>
        <w:t>og</w:t>
      </w:r>
      <w:proofErr w:type="spellEnd"/>
      <w:proofErr w:type="gramEnd"/>
      <w:r w:rsidRPr="00E45F0D">
        <w:rPr>
          <w:rFonts w:ascii="Malgun Gothic" w:eastAsia="Malgun Gothic" w:hAnsi="Malgun Gothic" w:cs="Arial Unicode MS"/>
          <w:b/>
          <w:bCs/>
          <w:sz w:val="18"/>
          <w:szCs w:val="18"/>
        </w:rPr>
        <w:t xml:space="preserve"> </w:t>
      </w:r>
      <w:proofErr w:type="spellStart"/>
      <w:r w:rsidRPr="00E45F0D">
        <w:rPr>
          <w:rFonts w:ascii="Malgun Gothic" w:eastAsia="Malgun Gothic" w:hAnsi="Malgun Gothic" w:cs="Arial Unicode MS"/>
          <w:b/>
          <w:bCs/>
          <w:sz w:val="18"/>
          <w:szCs w:val="18"/>
        </w:rPr>
        <w:t>påmelding</w:t>
      </w:r>
      <w:proofErr w:type="spellEnd"/>
    </w:p>
    <w:p w:rsidR="00C67B20" w:rsidRDefault="003B09F5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Påmelding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gjøres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proofErr w:type="gramStart"/>
      <w:r w:rsidR="00C67B20">
        <w:rPr>
          <w:rFonts w:ascii="Malgun Gothic" w:eastAsia="Malgun Gothic" w:hAnsi="Malgun Gothic" w:cs="Arial Unicode MS"/>
          <w:sz w:val="16"/>
          <w:szCs w:val="16"/>
        </w:rPr>
        <w:t>fra</w:t>
      </w:r>
      <w:proofErr w:type="spellEnd"/>
      <w:proofErr w:type="gramEnd"/>
      <w:r w:rsidR="00C67B20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C67B20">
        <w:rPr>
          <w:rFonts w:ascii="Malgun Gothic" w:eastAsia="Malgun Gothic" w:hAnsi="Malgun Gothic" w:cs="Arial Unicode MS"/>
          <w:sz w:val="16"/>
          <w:szCs w:val="16"/>
        </w:rPr>
        <w:t>lenke</w:t>
      </w:r>
      <w:proofErr w:type="spellEnd"/>
      <w:r w:rsidR="00C67B20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C67B20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="00C67B20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våre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hjemmesider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hyperlink r:id="rId11" w:history="1">
        <w:r w:rsidR="00C67B20" w:rsidRPr="00B439CD">
          <w:rPr>
            <w:rStyle w:val="Hyperlink"/>
            <w:rFonts w:ascii="Malgun Gothic" w:eastAsia="Malgun Gothic" w:hAnsi="Malgun Gothic" w:cs="Arial Unicode MS"/>
            <w:sz w:val="16"/>
            <w:szCs w:val="16"/>
          </w:rPr>
          <w:t>www.nittedalil.no/rekruttering</w:t>
        </w:r>
      </w:hyperlink>
    </w:p>
    <w:p w:rsidR="003B09F5" w:rsidRPr="00EA26A8" w:rsidRDefault="00C67B20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  <w:proofErr w:type="spellStart"/>
      <w:proofErr w:type="gramStart"/>
      <w:r>
        <w:rPr>
          <w:rFonts w:ascii="Malgun Gothic" w:eastAsia="Malgun Gothic" w:hAnsi="Malgun Gothic" w:cs="Arial Unicode MS"/>
          <w:sz w:val="16"/>
          <w:szCs w:val="16"/>
        </w:rPr>
        <w:t>På</w:t>
      </w:r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melding</w:t>
      </w:r>
      <w:r>
        <w:rPr>
          <w:rFonts w:ascii="Malgun Gothic" w:eastAsia="Malgun Gothic" w:hAnsi="Malgun Gothic" w:cs="Arial Unicode MS"/>
          <w:sz w:val="16"/>
          <w:szCs w:val="16"/>
        </w:rPr>
        <w:t>en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må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gjøres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C67B20">
        <w:rPr>
          <w:rFonts w:ascii="Malgun Gothic" w:eastAsia="Malgun Gothic" w:hAnsi="Malgun Gothic" w:cs="Arial Unicode MS"/>
          <w:sz w:val="16"/>
          <w:szCs w:val="16"/>
          <w:u w:val="single"/>
        </w:rPr>
        <w:t>innen</w:t>
      </w:r>
      <w:proofErr w:type="spellEnd"/>
      <w:r w:rsidR="003B09F5" w:rsidRPr="00C67B20">
        <w:rPr>
          <w:rFonts w:ascii="Malgun Gothic" w:eastAsia="Malgun Gothic" w:hAnsi="Malgun Gothic" w:cs="Arial Unicode MS"/>
          <w:sz w:val="16"/>
          <w:szCs w:val="16"/>
          <w:u w:val="single"/>
        </w:rPr>
        <w:t xml:space="preserve"> </w:t>
      </w:r>
      <w:proofErr w:type="spellStart"/>
      <w:r w:rsidR="00D43739">
        <w:rPr>
          <w:rFonts w:ascii="Malgun Gothic" w:eastAsia="Malgun Gothic" w:hAnsi="Malgun Gothic" w:cs="Arial Unicode MS"/>
          <w:sz w:val="16"/>
          <w:szCs w:val="16"/>
          <w:u w:val="single"/>
        </w:rPr>
        <w:t>fredag</w:t>
      </w:r>
      <w:proofErr w:type="spellEnd"/>
      <w:r w:rsidR="00D43739">
        <w:rPr>
          <w:rFonts w:ascii="Malgun Gothic" w:eastAsia="Malgun Gothic" w:hAnsi="Malgun Gothic" w:cs="Arial Unicode MS"/>
          <w:sz w:val="16"/>
          <w:szCs w:val="16"/>
          <w:u w:val="single"/>
        </w:rPr>
        <w:t xml:space="preserve"> </w:t>
      </w:r>
      <w:r w:rsidRPr="00C67B20">
        <w:rPr>
          <w:rFonts w:ascii="Malgun Gothic" w:eastAsia="Malgun Gothic" w:hAnsi="Malgun Gothic" w:cs="Arial Unicode MS"/>
          <w:sz w:val="16"/>
          <w:szCs w:val="16"/>
          <w:u w:val="single"/>
        </w:rPr>
        <w:t>7</w:t>
      </w:r>
      <w:r w:rsidR="003B09F5" w:rsidRPr="00C67B20">
        <w:rPr>
          <w:rFonts w:ascii="Malgun Gothic" w:eastAsia="Malgun Gothic" w:hAnsi="Malgun Gothic" w:cs="Arial Unicode MS"/>
          <w:sz w:val="16"/>
          <w:szCs w:val="16"/>
          <w:u w:val="single"/>
        </w:rPr>
        <w:t>.</w:t>
      </w:r>
      <w:proofErr w:type="gramEnd"/>
      <w:r w:rsidR="003B09F5" w:rsidRPr="00C67B20">
        <w:rPr>
          <w:rFonts w:ascii="Malgun Gothic" w:eastAsia="Malgun Gothic" w:hAnsi="Malgun Gothic" w:cs="Arial Unicode MS"/>
          <w:sz w:val="16"/>
          <w:szCs w:val="16"/>
          <w:u w:val="single"/>
        </w:rPr>
        <w:t xml:space="preserve"> </w:t>
      </w:r>
      <w:proofErr w:type="spellStart"/>
      <w:proofErr w:type="gramStart"/>
      <w:r w:rsidR="003B09F5" w:rsidRPr="00C67B20">
        <w:rPr>
          <w:rFonts w:ascii="Malgun Gothic" w:eastAsia="Malgun Gothic" w:hAnsi="Malgun Gothic" w:cs="Arial Unicode MS"/>
          <w:sz w:val="16"/>
          <w:szCs w:val="16"/>
          <w:u w:val="single"/>
        </w:rPr>
        <w:t>september</w:t>
      </w:r>
      <w:proofErr w:type="spellEnd"/>
      <w:proofErr w:type="gramEnd"/>
      <w:r w:rsidR="003B09F5" w:rsidRPr="00C67B20">
        <w:rPr>
          <w:rFonts w:ascii="Malgun Gothic" w:eastAsia="Malgun Gothic" w:hAnsi="Malgun Gothic" w:cs="Arial Unicode MS"/>
          <w:sz w:val="16"/>
          <w:szCs w:val="16"/>
          <w:u w:val="single"/>
        </w:rPr>
        <w:t xml:space="preserve"> 201</w:t>
      </w:r>
      <w:r w:rsidRPr="00C67B20">
        <w:rPr>
          <w:rFonts w:ascii="Malgun Gothic" w:eastAsia="Malgun Gothic" w:hAnsi="Malgun Gothic" w:cs="Arial Unicode MS"/>
          <w:sz w:val="16"/>
          <w:szCs w:val="16"/>
          <w:u w:val="single"/>
        </w:rPr>
        <w:t>8</w:t>
      </w:r>
      <w:r>
        <w:rPr>
          <w:rFonts w:ascii="Malgun Gothic" w:eastAsia="Malgun Gothic" w:hAnsi="Malgun Gothic" w:cs="Arial Unicode MS"/>
          <w:sz w:val="16"/>
          <w:szCs w:val="16"/>
        </w:rPr>
        <w:t>.</w:t>
      </w:r>
    </w:p>
    <w:p w:rsidR="00074A26" w:rsidRPr="00EA26A8" w:rsidRDefault="00074A26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</w:p>
    <w:p w:rsidR="00DF260C" w:rsidRDefault="00DF260C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Oppstartsdagen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møtes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gramStart"/>
      <w:r>
        <w:rPr>
          <w:rFonts w:ascii="Malgun Gothic" w:eastAsia="Malgun Gothic" w:hAnsi="Malgun Gothic" w:cs="Arial Unicode MS"/>
          <w:sz w:val="16"/>
          <w:szCs w:val="16"/>
        </w:rPr>
        <w:t>vi</w:t>
      </w:r>
      <w:proofErr w:type="gram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ute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Sørlisletta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ved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Sørli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skole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>.</w:t>
      </w:r>
    </w:p>
    <w:p w:rsidR="003B09F5" w:rsidRPr="00EA26A8" w:rsidRDefault="00DF260C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  <w:r>
        <w:rPr>
          <w:rFonts w:ascii="Malgun Gothic" w:eastAsia="Malgun Gothic" w:hAnsi="Malgun Gothic" w:cs="Arial Unicode MS"/>
          <w:sz w:val="16"/>
          <w:szCs w:val="16"/>
        </w:rPr>
        <w:t xml:space="preserve">Ta med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klær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proofErr w:type="gramStart"/>
      <w:r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proofErr w:type="gram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sko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for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uteaktivitet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>!</w:t>
      </w:r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Barn</w:t>
      </w:r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a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vil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bli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fordelt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grupper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proofErr w:type="gram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proofErr w:type="gram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følger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sin</w:t>
      </w:r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>gruppes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aktiviteter</w:t>
      </w:r>
      <w:proofErr w:type="spellEnd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>videre</w:t>
      </w:r>
      <w:proofErr w:type="spellEnd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utover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>sesongen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.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Informa</w:t>
      </w:r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>sjon</w:t>
      </w:r>
      <w:proofErr w:type="spellEnd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gramStart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>om</w:t>
      </w:r>
      <w:proofErr w:type="gramEnd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>gruppeinndeling</w:t>
      </w:r>
      <w:proofErr w:type="spellEnd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r w:rsidR="00074A26" w:rsidRPr="00EA26A8">
        <w:rPr>
          <w:rFonts w:ascii="Malgun Gothic" w:eastAsia="Malgun Gothic" w:hAnsi="Malgun Gothic" w:cs="Arial Unicode MS"/>
          <w:sz w:val="16"/>
          <w:szCs w:val="16"/>
        </w:rPr>
        <w:t xml:space="preserve"> type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aktivitet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blir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lagt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ut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våre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hjemmesider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;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deretter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foregår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r w:rsidR="00AF12F2">
        <w:rPr>
          <w:rFonts w:ascii="Malgun Gothic" w:eastAsia="Malgun Gothic" w:hAnsi="Malgun Gothic" w:cs="Arial Unicode MS"/>
          <w:sz w:val="16"/>
          <w:szCs w:val="16"/>
        </w:rPr>
        <w:t xml:space="preserve">all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kommunikasjon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våre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lukkede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grupper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Facebook</w:t>
      </w:r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.</w:t>
      </w:r>
    </w:p>
    <w:p w:rsidR="003B09F5" w:rsidRPr="00EA26A8" w:rsidRDefault="003B09F5" w:rsidP="00196A19">
      <w:pPr>
        <w:autoSpaceDE w:val="0"/>
        <w:autoSpaceDN w:val="0"/>
        <w:adjustRightInd w:val="0"/>
        <w:spacing w:after="0" w:line="240" w:lineRule="auto"/>
        <w:ind w:left="397" w:right="-454"/>
        <w:rPr>
          <w:rFonts w:ascii="Malgun Gothic" w:eastAsia="Malgun Gothic" w:hAnsi="Malgun Gothic" w:cs="Arial Unicode MS"/>
          <w:b/>
          <w:bCs/>
          <w:sz w:val="16"/>
          <w:szCs w:val="16"/>
        </w:rPr>
      </w:pPr>
    </w:p>
    <w:p w:rsidR="003B09F5" w:rsidRPr="00E45F0D" w:rsidRDefault="003B09F5" w:rsidP="00196A19">
      <w:pPr>
        <w:autoSpaceDE w:val="0"/>
        <w:autoSpaceDN w:val="0"/>
        <w:adjustRightInd w:val="0"/>
        <w:spacing w:after="0" w:line="240" w:lineRule="auto"/>
        <w:ind w:left="397" w:right="-454"/>
        <w:rPr>
          <w:rFonts w:ascii="Malgun Gothic" w:eastAsia="Malgun Gothic" w:hAnsi="Malgun Gothic" w:cs="Arial Unicode MS"/>
          <w:b/>
          <w:bCs/>
          <w:sz w:val="18"/>
          <w:szCs w:val="18"/>
        </w:rPr>
      </w:pPr>
      <w:proofErr w:type="spellStart"/>
      <w:r w:rsidRPr="00E45F0D">
        <w:rPr>
          <w:rFonts w:ascii="Malgun Gothic" w:eastAsia="Malgun Gothic" w:hAnsi="Malgun Gothic" w:cs="Arial Unicode MS"/>
          <w:b/>
          <w:bCs/>
          <w:sz w:val="18"/>
          <w:szCs w:val="18"/>
        </w:rPr>
        <w:t>Kontigent</w:t>
      </w:r>
      <w:proofErr w:type="spellEnd"/>
    </w:p>
    <w:p w:rsidR="00BF691D" w:rsidRDefault="00BF691D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Kontigenten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består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av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medlemsavgift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proofErr w:type="gramStart"/>
      <w:r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proofErr w:type="gram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treningsavgift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. </w:t>
      </w:r>
      <w:proofErr w:type="spellStart"/>
      <w:r w:rsidR="004460B5">
        <w:rPr>
          <w:rFonts w:ascii="Malgun Gothic" w:eastAsia="Malgun Gothic" w:hAnsi="Malgun Gothic" w:cs="Arial Unicode MS"/>
          <w:sz w:val="16"/>
          <w:szCs w:val="16"/>
        </w:rPr>
        <w:t>Medlemsavgiften</w:t>
      </w:r>
      <w:proofErr w:type="spellEnd"/>
      <w:r w:rsidR="004460B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4460B5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="004460B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4460B5">
        <w:rPr>
          <w:rFonts w:ascii="Malgun Gothic" w:eastAsia="Malgun Gothic" w:hAnsi="Malgun Gothic" w:cs="Arial Unicode MS"/>
          <w:sz w:val="16"/>
          <w:szCs w:val="16"/>
        </w:rPr>
        <w:t>Nittedal</w:t>
      </w:r>
      <w:proofErr w:type="spellEnd"/>
      <w:r w:rsidR="004460B5">
        <w:rPr>
          <w:rFonts w:ascii="Malgun Gothic" w:eastAsia="Malgun Gothic" w:hAnsi="Malgun Gothic" w:cs="Arial Unicode MS"/>
          <w:sz w:val="16"/>
          <w:szCs w:val="16"/>
        </w:rPr>
        <w:t xml:space="preserve"> IL </w:t>
      </w:r>
      <w:proofErr w:type="spellStart"/>
      <w:r w:rsidR="004460B5">
        <w:rPr>
          <w:rFonts w:ascii="Malgun Gothic" w:eastAsia="Malgun Gothic" w:hAnsi="Malgun Gothic" w:cs="Arial Unicode MS"/>
          <w:sz w:val="16"/>
          <w:szCs w:val="16"/>
        </w:rPr>
        <w:t>er</w:t>
      </w:r>
      <w:proofErr w:type="spellEnd"/>
      <w:r w:rsidR="004460B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4460B5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="004460B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4460B5">
        <w:rPr>
          <w:rFonts w:ascii="Malgun Gothic" w:eastAsia="Malgun Gothic" w:hAnsi="Malgun Gothic" w:cs="Arial Unicode MS"/>
          <w:sz w:val="16"/>
          <w:szCs w:val="16"/>
        </w:rPr>
        <w:t>kr</w:t>
      </w:r>
      <w:proofErr w:type="spellEnd"/>
      <w:r w:rsidR="004460B5">
        <w:rPr>
          <w:rFonts w:ascii="Malgun Gothic" w:eastAsia="Malgun Gothic" w:hAnsi="Malgun Gothic" w:cs="Arial Unicode MS"/>
          <w:sz w:val="16"/>
          <w:szCs w:val="16"/>
        </w:rPr>
        <w:t xml:space="preserve"> 17</w:t>
      </w:r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 xml:space="preserve">5 for barn under 7 </w:t>
      </w:r>
      <w:proofErr w:type="spellStart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>år</w:t>
      </w:r>
      <w:proofErr w:type="spellEnd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>eller</w:t>
      </w:r>
      <w:proofErr w:type="spellEnd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>kr</w:t>
      </w:r>
      <w:proofErr w:type="spellEnd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 xml:space="preserve"> 3</w:t>
      </w:r>
      <w:r w:rsidR="004460B5">
        <w:rPr>
          <w:rFonts w:ascii="Malgun Gothic" w:eastAsia="Malgun Gothic" w:hAnsi="Malgun Gothic" w:cs="Arial Unicode MS"/>
          <w:sz w:val="16"/>
          <w:szCs w:val="16"/>
        </w:rPr>
        <w:t>30</w:t>
      </w:r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 xml:space="preserve"> for barn over 7 </w:t>
      </w:r>
      <w:proofErr w:type="spellStart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>år</w:t>
      </w:r>
      <w:proofErr w:type="spellEnd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 xml:space="preserve">, </w:t>
      </w:r>
      <w:proofErr w:type="spellStart"/>
      <w:proofErr w:type="gramStart"/>
      <w:r w:rsidR="004460B5"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proofErr w:type="gramEnd"/>
      <w:r w:rsidR="004460B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r w:rsidR="00AF12F2">
        <w:rPr>
          <w:rFonts w:ascii="Malgun Gothic" w:eastAsia="Malgun Gothic" w:hAnsi="Malgun Gothic" w:cs="Arial Unicode MS"/>
          <w:sz w:val="16"/>
          <w:szCs w:val="16"/>
        </w:rPr>
        <w:t xml:space="preserve">den </w:t>
      </w:r>
      <w:proofErr w:type="spellStart"/>
      <w:r w:rsidR="004460B5">
        <w:rPr>
          <w:rFonts w:ascii="Malgun Gothic" w:eastAsia="Malgun Gothic" w:hAnsi="Malgun Gothic" w:cs="Arial Unicode MS"/>
          <w:sz w:val="16"/>
          <w:szCs w:val="16"/>
        </w:rPr>
        <w:t>skal</w:t>
      </w:r>
      <w:proofErr w:type="spellEnd"/>
      <w:r w:rsidR="004460B5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>betales</w:t>
      </w:r>
      <w:proofErr w:type="spellEnd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>hvert</w:t>
      </w:r>
      <w:proofErr w:type="spellEnd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>kalenderår</w:t>
      </w:r>
      <w:proofErr w:type="spellEnd"/>
      <w:r w:rsidR="004460B5" w:rsidRPr="00EA26A8">
        <w:rPr>
          <w:rFonts w:ascii="Malgun Gothic" w:eastAsia="Malgun Gothic" w:hAnsi="Malgun Gothic" w:cs="Arial Unicode MS"/>
          <w:sz w:val="16"/>
          <w:szCs w:val="16"/>
        </w:rPr>
        <w:t xml:space="preserve">. </w:t>
      </w:r>
      <w:proofErr w:type="spellStart"/>
      <w:proofErr w:type="gramStart"/>
      <w:r w:rsidRPr="00EA26A8">
        <w:rPr>
          <w:rFonts w:ascii="Malgun Gothic" w:eastAsia="Malgun Gothic" w:hAnsi="Malgun Gothic" w:cs="Arial Unicode MS"/>
          <w:sz w:val="16"/>
          <w:szCs w:val="16"/>
        </w:rPr>
        <w:t>Alle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barn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som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har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betalt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medlemsavgiften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forsikret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gjennom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Norges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Idrettsforbund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(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Barneidrettsforsikring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>).</w:t>
      </w:r>
      <w:proofErr w:type="gram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proofErr w:type="gramStart"/>
      <w:r w:rsidRPr="00EA26A8">
        <w:rPr>
          <w:rFonts w:ascii="Malgun Gothic" w:eastAsia="Malgun Gothic" w:hAnsi="Malgun Gothic" w:cs="Arial Unicode MS"/>
          <w:sz w:val="16"/>
          <w:szCs w:val="16"/>
        </w:rPr>
        <w:t>Dette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innebærer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at </w:t>
      </w:r>
      <w:r>
        <w:rPr>
          <w:rFonts w:ascii="Malgun Gothic" w:eastAsia="Malgun Gothic" w:hAnsi="Malgun Gothic" w:cs="Arial Unicode MS"/>
          <w:sz w:val="16"/>
          <w:szCs w:val="16"/>
        </w:rPr>
        <w:t xml:space="preserve">de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som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ikke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har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betalt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medlemsavgift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for 201</w:t>
      </w:r>
      <w:r>
        <w:rPr>
          <w:rFonts w:ascii="Malgun Gothic" w:eastAsia="Malgun Gothic" w:hAnsi="Malgun Gothic" w:cs="Arial Unicode MS"/>
          <w:sz w:val="16"/>
          <w:szCs w:val="16"/>
        </w:rPr>
        <w:t>8</w:t>
      </w:r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bør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betale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denne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så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snart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som</w:t>
      </w:r>
      <w:proofErr w:type="spellEnd"/>
      <w:r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EA26A8">
        <w:rPr>
          <w:rFonts w:ascii="Malgun Gothic" w:eastAsia="Malgun Gothic" w:hAnsi="Malgun Gothic" w:cs="Arial Unicode MS"/>
          <w:sz w:val="16"/>
          <w:szCs w:val="16"/>
        </w:rPr>
        <w:t>mulig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>.</w:t>
      </w:r>
      <w:proofErr w:type="gramEnd"/>
    </w:p>
    <w:p w:rsidR="00BF691D" w:rsidRDefault="00BF691D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</w:p>
    <w:p w:rsidR="003B09F5" w:rsidRPr="00EA26A8" w:rsidRDefault="004460B5" w:rsidP="00BF691D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  <w:r>
        <w:rPr>
          <w:rFonts w:ascii="Malgun Gothic" w:eastAsia="Malgun Gothic" w:hAnsi="Malgun Gothic" w:cs="Arial Unicode MS"/>
          <w:sz w:val="16"/>
          <w:szCs w:val="16"/>
        </w:rPr>
        <w:t xml:space="preserve">I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tillegg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kommer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>
        <w:rPr>
          <w:rFonts w:ascii="Malgun Gothic" w:eastAsia="Malgun Gothic" w:hAnsi="Malgun Gothic" w:cs="Arial Unicode MS"/>
          <w:sz w:val="16"/>
          <w:szCs w:val="16"/>
        </w:rPr>
        <w:t>t</w:t>
      </w:r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reningsavgiften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N</w:t>
      </w:r>
      <w:r>
        <w:rPr>
          <w:rFonts w:ascii="Malgun Gothic" w:eastAsia="Malgun Gothic" w:hAnsi="Malgun Gothic" w:cs="Arial Unicode MS"/>
          <w:sz w:val="16"/>
          <w:szCs w:val="16"/>
        </w:rPr>
        <w:t>ittedal</w:t>
      </w:r>
      <w:proofErr w:type="spellEnd"/>
      <w:r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IL </w:t>
      </w:r>
      <w:proofErr w:type="spellStart"/>
      <w:r w:rsidR="009C6D78">
        <w:rPr>
          <w:rFonts w:ascii="Malgun Gothic" w:eastAsia="Malgun Gothic" w:hAnsi="Malgun Gothic" w:cs="Arial Unicode MS"/>
          <w:sz w:val="16"/>
          <w:szCs w:val="16"/>
        </w:rPr>
        <w:t>som</w:t>
      </w:r>
      <w:proofErr w:type="spellEnd"/>
      <w:r w:rsidR="009C6D7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er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r w:rsidR="00137239" w:rsidRPr="00EA26A8">
        <w:rPr>
          <w:rFonts w:ascii="Malgun Gothic" w:eastAsia="Malgun Gothic" w:hAnsi="Malgun Gothic" w:cs="Arial Unicode MS"/>
          <w:sz w:val="16"/>
          <w:szCs w:val="16"/>
        </w:rPr>
        <w:t xml:space="preserve">660 </w:t>
      </w:r>
      <w:proofErr w:type="spellStart"/>
      <w:r w:rsidR="00137239" w:rsidRPr="00EA26A8">
        <w:rPr>
          <w:rFonts w:ascii="Malgun Gothic" w:eastAsia="Malgun Gothic" w:hAnsi="Malgun Gothic" w:cs="Arial Unicode MS"/>
          <w:sz w:val="16"/>
          <w:szCs w:val="16"/>
        </w:rPr>
        <w:t>kr</w:t>
      </w:r>
      <w:proofErr w:type="spellEnd"/>
      <w:r w:rsidR="00137239" w:rsidRPr="00EA26A8">
        <w:rPr>
          <w:rFonts w:ascii="Malgun Gothic" w:eastAsia="Malgun Gothic" w:hAnsi="Malgun Gothic" w:cs="Arial Unicode MS"/>
          <w:sz w:val="16"/>
          <w:szCs w:val="16"/>
        </w:rPr>
        <w:t xml:space="preserve"> for barn under 7 </w:t>
      </w:r>
      <w:proofErr w:type="spellStart"/>
      <w:r w:rsidR="00137239" w:rsidRPr="00EA26A8">
        <w:rPr>
          <w:rFonts w:ascii="Malgun Gothic" w:eastAsia="Malgun Gothic" w:hAnsi="Malgun Gothic" w:cs="Arial Unicode MS"/>
          <w:sz w:val="16"/>
          <w:szCs w:val="16"/>
        </w:rPr>
        <w:t>år</w:t>
      </w:r>
      <w:proofErr w:type="spellEnd"/>
      <w:r w:rsidR="00137239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proofErr w:type="gramStart"/>
      <w:r w:rsidR="00137239" w:rsidRPr="00EA26A8"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proofErr w:type="gramEnd"/>
      <w:r w:rsidR="00137239" w:rsidRPr="00EA26A8">
        <w:rPr>
          <w:rFonts w:ascii="Malgun Gothic" w:eastAsia="Malgun Gothic" w:hAnsi="Malgun Gothic" w:cs="Arial Unicode MS"/>
          <w:sz w:val="16"/>
          <w:szCs w:val="16"/>
        </w:rPr>
        <w:t xml:space="preserve"> 11</w:t>
      </w:r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00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kr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for barn </w:t>
      </w:r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over 7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å</w:t>
      </w:r>
      <w:r w:rsidR="00BF691D">
        <w:rPr>
          <w:rFonts w:ascii="Malgun Gothic" w:eastAsia="Malgun Gothic" w:hAnsi="Malgun Gothic" w:cs="Arial Unicode MS"/>
          <w:sz w:val="16"/>
          <w:szCs w:val="16"/>
        </w:rPr>
        <w:t>r</w:t>
      </w:r>
      <w:proofErr w:type="spellEnd"/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.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T</w:t>
      </w:r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reningsavgiften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blir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sendt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ut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="00AB0EB8" w:rsidRPr="00EA26A8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jan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/</w:t>
      </w:r>
      <w:proofErr w:type="spellStart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feb</w:t>
      </w:r>
      <w:proofErr w:type="spellEnd"/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 xml:space="preserve"> 201</w:t>
      </w:r>
      <w:r w:rsidR="00AF12F2">
        <w:rPr>
          <w:rFonts w:ascii="Malgun Gothic" w:eastAsia="Malgun Gothic" w:hAnsi="Malgun Gothic" w:cs="Arial Unicode MS"/>
          <w:sz w:val="16"/>
          <w:szCs w:val="16"/>
        </w:rPr>
        <w:t>9</w:t>
      </w:r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proofErr w:type="gramStart"/>
      <w:r w:rsidR="00BF691D">
        <w:rPr>
          <w:rFonts w:ascii="Malgun Gothic" w:eastAsia="Malgun Gothic" w:hAnsi="Malgun Gothic" w:cs="Arial Unicode MS"/>
          <w:sz w:val="16"/>
          <w:szCs w:val="16"/>
        </w:rPr>
        <w:t>og</w:t>
      </w:r>
      <w:proofErr w:type="spellEnd"/>
      <w:proofErr w:type="gramEnd"/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BF691D">
        <w:rPr>
          <w:rFonts w:ascii="Malgun Gothic" w:eastAsia="Malgun Gothic" w:hAnsi="Malgun Gothic" w:cs="Arial Unicode MS"/>
          <w:sz w:val="16"/>
          <w:szCs w:val="16"/>
        </w:rPr>
        <w:t>er</w:t>
      </w:r>
      <w:proofErr w:type="spellEnd"/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BF691D">
        <w:rPr>
          <w:rFonts w:ascii="Malgun Gothic" w:eastAsia="Malgun Gothic" w:hAnsi="Malgun Gothic" w:cs="Arial Unicode MS"/>
          <w:sz w:val="16"/>
          <w:szCs w:val="16"/>
        </w:rPr>
        <w:t>felles</w:t>
      </w:r>
      <w:proofErr w:type="spellEnd"/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 for </w:t>
      </w:r>
      <w:proofErr w:type="spellStart"/>
      <w:r w:rsidR="00BF691D">
        <w:rPr>
          <w:rFonts w:ascii="Malgun Gothic" w:eastAsia="Malgun Gothic" w:hAnsi="Malgun Gothic" w:cs="Arial Unicode MS"/>
          <w:sz w:val="16"/>
          <w:szCs w:val="16"/>
        </w:rPr>
        <w:t>alle</w:t>
      </w:r>
      <w:proofErr w:type="spellEnd"/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BF691D">
        <w:rPr>
          <w:rFonts w:ascii="Malgun Gothic" w:eastAsia="Malgun Gothic" w:hAnsi="Malgun Gothic" w:cs="Arial Unicode MS"/>
          <w:sz w:val="16"/>
          <w:szCs w:val="16"/>
        </w:rPr>
        <w:t>grupper</w:t>
      </w:r>
      <w:proofErr w:type="spellEnd"/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BF691D">
        <w:rPr>
          <w:rFonts w:ascii="Malgun Gothic" w:eastAsia="Malgun Gothic" w:hAnsi="Malgun Gothic" w:cs="Arial Unicode MS"/>
          <w:sz w:val="16"/>
          <w:szCs w:val="16"/>
        </w:rPr>
        <w:t>i</w:t>
      </w:r>
      <w:proofErr w:type="spellEnd"/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BF691D">
        <w:rPr>
          <w:rFonts w:ascii="Malgun Gothic" w:eastAsia="Malgun Gothic" w:hAnsi="Malgun Gothic" w:cs="Arial Unicode MS"/>
          <w:sz w:val="16"/>
          <w:szCs w:val="16"/>
        </w:rPr>
        <w:t>Nittedal</w:t>
      </w:r>
      <w:proofErr w:type="spellEnd"/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 IL </w:t>
      </w:r>
      <w:r w:rsidR="00991790">
        <w:rPr>
          <w:rFonts w:ascii="Malgun Gothic" w:eastAsia="Malgun Gothic" w:hAnsi="Malgun Gothic" w:cs="Arial Unicode MS"/>
          <w:sz w:val="16"/>
          <w:szCs w:val="16"/>
        </w:rPr>
        <w:t>(</w:t>
      </w:r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for barn </w:t>
      </w:r>
      <w:proofErr w:type="spellStart"/>
      <w:r w:rsidR="007F7626">
        <w:rPr>
          <w:rFonts w:ascii="Malgun Gothic" w:eastAsia="Malgun Gothic" w:hAnsi="Malgun Gothic" w:cs="Arial Unicode MS"/>
          <w:sz w:val="16"/>
          <w:szCs w:val="16"/>
        </w:rPr>
        <w:t>opp</w:t>
      </w:r>
      <w:proofErr w:type="spellEnd"/>
      <w:r w:rsidR="007F7626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="007F7626">
        <w:rPr>
          <w:rFonts w:ascii="Malgun Gothic" w:eastAsia="Malgun Gothic" w:hAnsi="Malgun Gothic" w:cs="Arial Unicode MS"/>
          <w:sz w:val="16"/>
          <w:szCs w:val="16"/>
        </w:rPr>
        <w:t>til</w:t>
      </w:r>
      <w:proofErr w:type="spellEnd"/>
      <w:r w:rsidR="00BF691D">
        <w:rPr>
          <w:rFonts w:ascii="Malgun Gothic" w:eastAsia="Malgun Gothic" w:hAnsi="Malgun Gothic" w:cs="Arial Unicode MS"/>
          <w:sz w:val="16"/>
          <w:szCs w:val="16"/>
        </w:rPr>
        <w:t xml:space="preserve"> 10 </w:t>
      </w:r>
      <w:proofErr w:type="spellStart"/>
      <w:r w:rsidR="00BF691D">
        <w:rPr>
          <w:rFonts w:ascii="Malgun Gothic" w:eastAsia="Malgun Gothic" w:hAnsi="Malgun Gothic" w:cs="Arial Unicode MS"/>
          <w:sz w:val="16"/>
          <w:szCs w:val="16"/>
        </w:rPr>
        <w:t>år</w:t>
      </w:r>
      <w:proofErr w:type="spellEnd"/>
      <w:r w:rsidR="00991790">
        <w:rPr>
          <w:rFonts w:ascii="Malgun Gothic" w:eastAsia="Malgun Gothic" w:hAnsi="Malgun Gothic" w:cs="Arial Unicode MS"/>
          <w:sz w:val="16"/>
          <w:szCs w:val="16"/>
        </w:rPr>
        <w:t>)</w:t>
      </w:r>
      <w:r w:rsidR="003B09F5" w:rsidRPr="00EA26A8">
        <w:rPr>
          <w:rFonts w:ascii="Malgun Gothic" w:eastAsia="Malgun Gothic" w:hAnsi="Malgun Gothic" w:cs="Arial Unicode MS"/>
          <w:sz w:val="16"/>
          <w:szCs w:val="16"/>
        </w:rPr>
        <w:t>.</w:t>
      </w:r>
    </w:p>
    <w:p w:rsidR="00AB0EB8" w:rsidRPr="00EA26A8" w:rsidRDefault="00AB0EB8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</w:p>
    <w:p w:rsidR="00AB0EB8" w:rsidRPr="0014174A" w:rsidRDefault="003B09F5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Ta 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gjerne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kontakt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dersom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 du 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lurer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på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noe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: </w:t>
      </w:r>
    </w:p>
    <w:p w:rsidR="003B09F5" w:rsidRPr="0014174A" w:rsidRDefault="003B09F5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sz w:val="16"/>
          <w:szCs w:val="16"/>
        </w:rPr>
      </w:pPr>
      <w:r w:rsidRPr="0014174A">
        <w:rPr>
          <w:rFonts w:ascii="Malgun Gothic" w:eastAsia="Malgun Gothic" w:hAnsi="Malgun Gothic" w:cs="Arial Unicode MS"/>
          <w:sz w:val="16"/>
          <w:szCs w:val="16"/>
        </w:rPr>
        <w:t>Ellen</w:t>
      </w:r>
      <w:r w:rsidR="00AB0EB8" w:rsidRPr="0014174A">
        <w:rPr>
          <w:rFonts w:ascii="Malgun Gothic" w:eastAsia="Malgun Gothic" w:hAnsi="Malgun Gothic" w:cs="Arial Unicode MS"/>
          <w:sz w:val="16"/>
          <w:szCs w:val="16"/>
        </w:rPr>
        <w:t xml:space="preserve"> M. Brevik (</w:t>
      </w:r>
      <w:proofErr w:type="spellStart"/>
      <w:r w:rsidR="00AB0EB8" w:rsidRPr="0014174A">
        <w:rPr>
          <w:rFonts w:ascii="Malgun Gothic" w:eastAsia="Malgun Gothic" w:hAnsi="Malgun Gothic" w:cs="Arial Unicode MS"/>
          <w:sz w:val="16"/>
          <w:szCs w:val="16"/>
        </w:rPr>
        <w:t>leder</w:t>
      </w:r>
      <w:proofErr w:type="spellEnd"/>
      <w:r w:rsidR="00AB0EB8" w:rsidRPr="0014174A">
        <w:rPr>
          <w:rFonts w:ascii="Malgun Gothic" w:eastAsia="Malgun Gothic" w:hAnsi="Malgun Gothic" w:cs="Arial Unicode MS"/>
          <w:sz w:val="16"/>
          <w:szCs w:val="16"/>
        </w:rPr>
        <w:t>): 98 64 44 04</w:t>
      </w:r>
      <w:r w:rsidR="00EA26A8" w:rsidRPr="0014174A">
        <w:rPr>
          <w:rFonts w:ascii="Malgun Gothic" w:eastAsia="Malgun Gothic" w:hAnsi="Malgun Gothic" w:cs="Arial Unicode MS"/>
          <w:sz w:val="16"/>
          <w:szCs w:val="16"/>
        </w:rPr>
        <w:t>,</w:t>
      </w:r>
      <w:r w:rsidR="00AB0EB8" w:rsidRPr="0014174A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Astrid 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Rutle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 (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nestleder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>): 91 34 33 41</w:t>
      </w:r>
    </w:p>
    <w:p w:rsidR="003B09F5" w:rsidRPr="00322750" w:rsidRDefault="003B09F5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bCs/>
          <w:sz w:val="16"/>
          <w:szCs w:val="16"/>
        </w:rPr>
      </w:pPr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For 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mer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informasjon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, </w:t>
      </w:r>
      <w:r w:rsidR="00AB0EB8" w:rsidRPr="0014174A">
        <w:rPr>
          <w:rFonts w:ascii="Malgun Gothic" w:eastAsia="Malgun Gothic" w:hAnsi="Malgun Gothic" w:cs="Arial Unicode MS"/>
          <w:sz w:val="16"/>
          <w:szCs w:val="16"/>
        </w:rPr>
        <w:t xml:space="preserve">se </w:t>
      </w:r>
      <w:proofErr w:type="spellStart"/>
      <w:r w:rsidR="00AB0EB8" w:rsidRPr="0014174A">
        <w:rPr>
          <w:rFonts w:ascii="Malgun Gothic" w:eastAsia="Malgun Gothic" w:hAnsi="Malgun Gothic" w:cs="Arial Unicode MS"/>
          <w:sz w:val="16"/>
          <w:szCs w:val="16"/>
        </w:rPr>
        <w:t>v</w:t>
      </w:r>
      <w:r w:rsidRPr="0014174A">
        <w:rPr>
          <w:rFonts w:ascii="Malgun Gothic" w:eastAsia="Malgun Gothic" w:hAnsi="Malgun Gothic" w:cs="Arial Unicode MS"/>
          <w:sz w:val="16"/>
          <w:szCs w:val="16"/>
        </w:rPr>
        <w:t>åre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 </w:t>
      </w:r>
      <w:proofErr w:type="spellStart"/>
      <w:r w:rsidRPr="0014174A">
        <w:rPr>
          <w:rFonts w:ascii="Malgun Gothic" w:eastAsia="Malgun Gothic" w:hAnsi="Malgun Gothic" w:cs="Arial Unicode MS"/>
          <w:sz w:val="16"/>
          <w:szCs w:val="16"/>
        </w:rPr>
        <w:t>hjemmesider</w:t>
      </w:r>
      <w:proofErr w:type="spellEnd"/>
      <w:r w:rsidRPr="0014174A">
        <w:rPr>
          <w:rFonts w:ascii="Malgun Gothic" w:eastAsia="Malgun Gothic" w:hAnsi="Malgun Gothic" w:cs="Arial Unicode MS"/>
          <w:sz w:val="16"/>
          <w:szCs w:val="16"/>
        </w:rPr>
        <w:t xml:space="preserve">: </w:t>
      </w:r>
      <w:hyperlink r:id="rId12" w:history="1">
        <w:r w:rsidR="00BE2B7E" w:rsidRPr="00322750">
          <w:rPr>
            <w:rStyle w:val="Hyperlink"/>
            <w:rFonts w:ascii="Malgun Gothic" w:eastAsia="Malgun Gothic" w:hAnsi="Malgun Gothic" w:cs="Arial Unicode MS"/>
            <w:bCs/>
            <w:sz w:val="16"/>
            <w:szCs w:val="16"/>
          </w:rPr>
          <w:t>www.nittedalil.no</w:t>
        </w:r>
      </w:hyperlink>
      <w:r w:rsidR="0014174A" w:rsidRPr="00322750">
        <w:rPr>
          <w:rStyle w:val="Hyperlink"/>
          <w:rFonts w:ascii="Malgun Gothic" w:eastAsia="Malgun Gothic" w:hAnsi="Malgun Gothic" w:cs="Arial Unicode MS"/>
          <w:bCs/>
          <w:sz w:val="16"/>
          <w:szCs w:val="16"/>
        </w:rPr>
        <w:t>/rekruttering</w:t>
      </w:r>
    </w:p>
    <w:p w:rsidR="002600DC" w:rsidRPr="00284407" w:rsidRDefault="00BE2B7E" w:rsidP="00196A19">
      <w:pPr>
        <w:autoSpaceDE w:val="0"/>
        <w:autoSpaceDN w:val="0"/>
        <w:adjustRightInd w:val="0"/>
        <w:spacing w:after="0" w:line="240" w:lineRule="auto"/>
        <w:ind w:left="397" w:right="-454"/>
        <w:jc w:val="both"/>
        <w:rPr>
          <w:rFonts w:ascii="Malgun Gothic" w:eastAsia="Malgun Gothic" w:hAnsi="Malgun Gothic" w:cs="Arial Unicode MS"/>
          <w:b/>
          <w:bCs/>
          <w:sz w:val="16"/>
          <w:szCs w:val="16"/>
        </w:rPr>
      </w:pPr>
      <w:r w:rsidRPr="002600DC">
        <w:rPr>
          <w:rFonts w:ascii="Malgun Gothic" w:eastAsia="Malgun Gothic" w:hAnsi="Malgun Gothic" w:cs="Arial Unicode MS"/>
          <w:b/>
          <w:bCs/>
          <w:sz w:val="16"/>
          <w:szCs w:val="16"/>
        </w:rPr>
        <w:t xml:space="preserve">   </w:t>
      </w:r>
    </w:p>
    <w:p w:rsidR="002600DC" w:rsidRDefault="009D551A" w:rsidP="00196A19">
      <w:pPr>
        <w:autoSpaceDE w:val="0"/>
        <w:autoSpaceDN w:val="0"/>
        <w:adjustRightInd w:val="0"/>
        <w:spacing w:after="0" w:line="240" w:lineRule="auto"/>
        <w:ind w:left="397" w:right="-454"/>
        <w:rPr>
          <w:rFonts w:ascii="Gotham-BoldItalic" w:hAnsi="Gotham-BoldItalic" w:cs="Gotham-BoldItalic"/>
          <w:b/>
          <w:bCs/>
          <w:i/>
          <w:iCs/>
          <w:sz w:val="16"/>
          <w:szCs w:val="16"/>
        </w:rPr>
      </w:pPr>
      <w:r>
        <w:rPr>
          <w:rFonts w:ascii="Gotham-BoldItalic" w:hAnsi="Gotham-BoldItalic" w:cs="Gotham-BoldItalic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C5618" wp14:editId="33FFBA60">
                <wp:simplePos x="0" y="0"/>
                <wp:positionH relativeFrom="column">
                  <wp:posOffset>1908810</wp:posOffset>
                </wp:positionH>
                <wp:positionV relativeFrom="paragraph">
                  <wp:posOffset>80645</wp:posOffset>
                </wp:positionV>
                <wp:extent cx="2333625" cy="1076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51A" w:rsidRDefault="004745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7A5DD" wp14:editId="0752F079">
                                  <wp:extent cx="1698625" cy="9785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CF045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625" cy="978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50.3pt;margin-top:6.35pt;width:183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" filled="f" stroked="f" strokeweight=".5pt">
                <v:textbox>
                  <w:txbxContent>
                    <w:p w:rsidR="009D551A" w:rsidRDefault="004745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8625" cy="9785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CF045.t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8625" cy="978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00DC" w:rsidRPr="009D551A" w:rsidRDefault="002600DC" w:rsidP="00196A19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397" w:right="-454"/>
        <w:rPr>
          <w:rFonts w:ascii="Gotham-BoldItalic" w:hAnsi="Gotham-BoldItalic" w:cs="Gotham-BoldItalic"/>
          <w:b/>
          <w:bCs/>
          <w:i/>
          <w:iCs/>
          <w:sz w:val="18"/>
          <w:szCs w:val="18"/>
        </w:rPr>
      </w:pPr>
      <w:proofErr w:type="spell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Rekrutteringsgruppa</w:t>
      </w:r>
      <w:proofErr w:type="spellEnd"/>
    </w:p>
    <w:p w:rsidR="002600DC" w:rsidRPr="009D551A" w:rsidRDefault="002600DC" w:rsidP="00196A19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397" w:right="-454"/>
        <w:rPr>
          <w:rFonts w:ascii="Gotham-BoldItalic" w:hAnsi="Gotham-BoldItalic" w:cs="Gotham-BoldItalic"/>
          <w:b/>
          <w:bCs/>
          <w:i/>
          <w:iCs/>
          <w:sz w:val="18"/>
          <w:szCs w:val="18"/>
        </w:rPr>
      </w:pPr>
      <w:proofErr w:type="gram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drives</w:t>
      </w:r>
      <w:proofErr w:type="gram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 xml:space="preserve"> </w:t>
      </w:r>
      <w:proofErr w:type="spell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på</w:t>
      </w:r>
      <w:proofErr w:type="spell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 xml:space="preserve"> </w:t>
      </w:r>
      <w:proofErr w:type="spell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frivillig</w:t>
      </w:r>
      <w:proofErr w:type="spell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 xml:space="preserve"> basis</w:t>
      </w:r>
    </w:p>
    <w:p w:rsidR="002600DC" w:rsidRPr="009D551A" w:rsidRDefault="002600DC" w:rsidP="00196A19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397" w:right="-454"/>
        <w:rPr>
          <w:rFonts w:ascii="Gotham-BoldItalic" w:hAnsi="Gotham-BoldItalic" w:cs="Gotham-BoldItalic"/>
          <w:b/>
          <w:bCs/>
          <w:i/>
          <w:iCs/>
          <w:sz w:val="18"/>
          <w:szCs w:val="18"/>
        </w:rPr>
      </w:pPr>
      <w:proofErr w:type="spellStart"/>
      <w:proofErr w:type="gram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og</w:t>
      </w:r>
      <w:proofErr w:type="spellEnd"/>
      <w:proofErr w:type="gram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 xml:space="preserve"> </w:t>
      </w:r>
      <w:proofErr w:type="spell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er</w:t>
      </w:r>
      <w:proofErr w:type="spell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 xml:space="preserve"> </w:t>
      </w:r>
      <w:proofErr w:type="spell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avhengig</w:t>
      </w:r>
      <w:proofErr w:type="spell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 xml:space="preserve"> </w:t>
      </w:r>
      <w:proofErr w:type="spell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av</w:t>
      </w:r>
      <w:proofErr w:type="spellEnd"/>
    </w:p>
    <w:p w:rsidR="002600DC" w:rsidRPr="009D551A" w:rsidRDefault="002600DC" w:rsidP="00196A19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397" w:right="-454"/>
        <w:rPr>
          <w:rFonts w:ascii="Gotham-BoldItalic" w:hAnsi="Gotham-BoldItalic" w:cs="Gotham-BoldItalic"/>
          <w:b/>
          <w:bCs/>
          <w:i/>
          <w:iCs/>
          <w:sz w:val="18"/>
          <w:szCs w:val="18"/>
        </w:rPr>
      </w:pPr>
      <w:proofErr w:type="spellStart"/>
      <w:proofErr w:type="gram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frivillige</w:t>
      </w:r>
      <w:proofErr w:type="spellEnd"/>
      <w:proofErr w:type="gram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 xml:space="preserve">, </w:t>
      </w:r>
      <w:proofErr w:type="spell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engasjerte</w:t>
      </w:r>
      <w:proofErr w:type="spellEnd"/>
    </w:p>
    <w:p w:rsidR="002600DC" w:rsidRPr="009D551A" w:rsidRDefault="002600DC" w:rsidP="00196A19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397" w:right="-454"/>
        <w:rPr>
          <w:rFonts w:ascii="Gotham-BoldItalic" w:hAnsi="Gotham-BoldItalic" w:cs="Gotham-BoldItalic"/>
          <w:b/>
          <w:bCs/>
          <w:i/>
          <w:iCs/>
          <w:sz w:val="18"/>
          <w:szCs w:val="18"/>
        </w:rPr>
      </w:pPr>
      <w:proofErr w:type="spellStart"/>
      <w:proofErr w:type="gram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foreldre</w:t>
      </w:r>
      <w:proofErr w:type="spellEnd"/>
      <w:proofErr w:type="gram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 xml:space="preserve">. </w:t>
      </w:r>
      <w:proofErr w:type="spell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Sammen</w:t>
      </w:r>
      <w:proofErr w:type="spellEnd"/>
    </w:p>
    <w:p w:rsidR="002600DC" w:rsidRPr="009D551A" w:rsidRDefault="002600DC" w:rsidP="00196A19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397" w:right="-454"/>
        <w:rPr>
          <w:rFonts w:ascii="Gotham-BoldItalic" w:hAnsi="Gotham-BoldItalic" w:cs="Gotham-BoldItalic"/>
          <w:b/>
          <w:bCs/>
          <w:i/>
          <w:iCs/>
          <w:sz w:val="18"/>
          <w:szCs w:val="18"/>
        </w:rPr>
      </w:pPr>
      <w:proofErr w:type="spellStart"/>
      <w:proofErr w:type="gram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skaper</w:t>
      </w:r>
      <w:proofErr w:type="spellEnd"/>
      <w:proofErr w:type="gram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 xml:space="preserve"> vi et </w:t>
      </w:r>
      <w:proofErr w:type="spell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godt</w:t>
      </w:r>
      <w:proofErr w:type="spellEnd"/>
    </w:p>
    <w:p w:rsidR="003B09F5" w:rsidRPr="00774A25" w:rsidRDefault="002600DC" w:rsidP="00196A19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397" w:right="-454"/>
        <w:rPr>
          <w:rFonts w:ascii="Malgun Gothic" w:eastAsia="Malgun Gothic" w:hAnsi="Malgun Gothic" w:cs="Arial Unicode MS"/>
          <w:b/>
          <w:bCs/>
          <w:i/>
          <w:iCs/>
          <w:sz w:val="18"/>
          <w:szCs w:val="18"/>
        </w:rPr>
      </w:pPr>
      <w:proofErr w:type="spellStart"/>
      <w:proofErr w:type="gram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oppvekstmiljø</w:t>
      </w:r>
      <w:proofErr w:type="spellEnd"/>
      <w:proofErr w:type="gram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 xml:space="preserve"> for </w:t>
      </w:r>
      <w:proofErr w:type="spellStart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barna</w:t>
      </w:r>
      <w:proofErr w:type="spellEnd"/>
      <w:r w:rsidRPr="009D551A">
        <w:rPr>
          <w:rFonts w:ascii="Gotham-BoldItalic" w:hAnsi="Gotham-BoldItalic" w:cs="Gotham-BoldItalic"/>
          <w:b/>
          <w:bCs/>
          <w:i/>
          <w:iCs/>
          <w:sz w:val="18"/>
          <w:szCs w:val="18"/>
        </w:rPr>
        <w:t>.</w:t>
      </w:r>
    </w:p>
    <w:sectPr w:rsidR="003B09F5" w:rsidRPr="00774A25" w:rsidSect="003B09F5">
      <w:type w:val="continuous"/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33" w:rsidRDefault="00E97733" w:rsidP="008A7E84">
      <w:pPr>
        <w:spacing w:after="0" w:line="240" w:lineRule="auto"/>
      </w:pPr>
      <w:r>
        <w:separator/>
      </w:r>
    </w:p>
  </w:endnote>
  <w:endnote w:type="continuationSeparator" w:id="0">
    <w:p w:rsidR="00E97733" w:rsidRDefault="00E97733" w:rsidP="008A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33" w:rsidRDefault="00E97733" w:rsidP="008A7E84">
      <w:pPr>
        <w:spacing w:after="0" w:line="240" w:lineRule="auto"/>
      </w:pPr>
      <w:r>
        <w:separator/>
      </w:r>
    </w:p>
  </w:footnote>
  <w:footnote w:type="continuationSeparator" w:id="0">
    <w:p w:rsidR="00E97733" w:rsidRDefault="00E97733" w:rsidP="008A7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61"/>
    <w:rsid w:val="00041D5F"/>
    <w:rsid w:val="0006578A"/>
    <w:rsid w:val="00074A26"/>
    <w:rsid w:val="000C55CC"/>
    <w:rsid w:val="00137239"/>
    <w:rsid w:val="0014174A"/>
    <w:rsid w:val="001551F9"/>
    <w:rsid w:val="00174770"/>
    <w:rsid w:val="00196A19"/>
    <w:rsid w:val="001D0079"/>
    <w:rsid w:val="001D489B"/>
    <w:rsid w:val="001E6182"/>
    <w:rsid w:val="002600DC"/>
    <w:rsid w:val="00284407"/>
    <w:rsid w:val="00292443"/>
    <w:rsid w:val="00322750"/>
    <w:rsid w:val="00324599"/>
    <w:rsid w:val="00373150"/>
    <w:rsid w:val="003832D1"/>
    <w:rsid w:val="003B09F5"/>
    <w:rsid w:val="004000C2"/>
    <w:rsid w:val="004460B5"/>
    <w:rsid w:val="00474538"/>
    <w:rsid w:val="0057077D"/>
    <w:rsid w:val="00572A85"/>
    <w:rsid w:val="005E094A"/>
    <w:rsid w:val="006273D0"/>
    <w:rsid w:val="00774A25"/>
    <w:rsid w:val="007C5EC4"/>
    <w:rsid w:val="007F5861"/>
    <w:rsid w:val="007F7626"/>
    <w:rsid w:val="00804032"/>
    <w:rsid w:val="008A7E84"/>
    <w:rsid w:val="008B4D17"/>
    <w:rsid w:val="008C7166"/>
    <w:rsid w:val="008E1E2E"/>
    <w:rsid w:val="00900BCC"/>
    <w:rsid w:val="00991790"/>
    <w:rsid w:val="009B41E6"/>
    <w:rsid w:val="009C6D78"/>
    <w:rsid w:val="009D551A"/>
    <w:rsid w:val="009E7D62"/>
    <w:rsid w:val="00A070DA"/>
    <w:rsid w:val="00A33234"/>
    <w:rsid w:val="00AB0EB8"/>
    <w:rsid w:val="00AF12F2"/>
    <w:rsid w:val="00B70A1C"/>
    <w:rsid w:val="00B832F1"/>
    <w:rsid w:val="00BE2B7E"/>
    <w:rsid w:val="00BE4F12"/>
    <w:rsid w:val="00BF691D"/>
    <w:rsid w:val="00C65623"/>
    <w:rsid w:val="00C67B20"/>
    <w:rsid w:val="00D43739"/>
    <w:rsid w:val="00D558F5"/>
    <w:rsid w:val="00DF260C"/>
    <w:rsid w:val="00E31276"/>
    <w:rsid w:val="00E45F0D"/>
    <w:rsid w:val="00E9477F"/>
    <w:rsid w:val="00E97733"/>
    <w:rsid w:val="00EA26A8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B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55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84"/>
  </w:style>
  <w:style w:type="paragraph" w:styleId="Footer">
    <w:name w:val="footer"/>
    <w:basedOn w:val="Normal"/>
    <w:link w:val="FooterChar"/>
    <w:uiPriority w:val="99"/>
    <w:unhideWhenUsed/>
    <w:rsid w:val="008A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B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55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84"/>
  </w:style>
  <w:style w:type="paragraph" w:styleId="Footer">
    <w:name w:val="footer"/>
    <w:basedOn w:val="Normal"/>
    <w:link w:val="FooterChar"/>
    <w:uiPriority w:val="99"/>
    <w:unhideWhenUsed/>
    <w:rsid w:val="008A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ittedalil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ttedalil.no/rekrutte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47F3-8A79-4236-85EB-062C0691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41</cp:revision>
  <cp:lastPrinted>2018-08-23T07:51:00Z</cp:lastPrinted>
  <dcterms:created xsi:type="dcterms:W3CDTF">2018-08-21T16:29:00Z</dcterms:created>
  <dcterms:modified xsi:type="dcterms:W3CDTF">2018-08-23T08:00:00Z</dcterms:modified>
</cp:coreProperties>
</file>